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DA" w:rsidRDefault="004870B7">
      <w:pPr>
        <w:pStyle w:val="Heading1"/>
        <w:spacing w:before="32"/>
        <w:ind w:left="2438" w:firstLine="0"/>
        <w:rPr>
          <w:b w:val="0"/>
          <w:bCs w:val="0"/>
        </w:rPr>
      </w:pPr>
      <w:r>
        <w:rPr>
          <w:spacing w:val="-1"/>
        </w:rPr>
        <w:t>Bring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Device</w:t>
      </w:r>
      <w:r>
        <w:t xml:space="preserve"> </w:t>
      </w:r>
      <w:r>
        <w:rPr>
          <w:spacing w:val="-2"/>
        </w:rPr>
        <w:t>(BYOD)</w:t>
      </w:r>
      <w:r>
        <w:rPr>
          <w:spacing w:val="1"/>
        </w:rPr>
        <w:t xml:space="preserve"> </w:t>
      </w:r>
      <w:r>
        <w:rPr>
          <w:spacing w:val="-1"/>
        </w:rPr>
        <w:t>User Charter</w:t>
      </w:r>
    </w:p>
    <w:p w:rsidR="00DA30DA" w:rsidRDefault="00DA30DA">
      <w:pPr>
        <w:spacing w:before="3"/>
        <w:rPr>
          <w:rFonts w:ascii="Arial" w:eastAsia="Arial" w:hAnsi="Arial" w:cs="Arial"/>
          <w:b/>
          <w:bCs/>
        </w:rPr>
      </w:pPr>
    </w:p>
    <w:p w:rsidR="00DA30DA" w:rsidRDefault="004870B7">
      <w:pPr>
        <w:pStyle w:val="BodyText"/>
        <w:ind w:left="100" w:right="118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2"/>
        </w:rPr>
        <w:t>BYOD</w:t>
      </w:r>
      <w:r>
        <w:rPr>
          <w:spacing w:val="21"/>
        </w:rPr>
        <w:t xml:space="preserve"> </w:t>
      </w:r>
      <w:r>
        <w:rPr>
          <w:spacing w:val="-1"/>
        </w:rPr>
        <w:t>initiative</w:t>
      </w:r>
      <w:r>
        <w:rPr>
          <w:spacing w:val="22"/>
        </w:rPr>
        <w:t xml:space="preserve"> </w:t>
      </w:r>
      <w:r>
        <w:rPr>
          <w:spacing w:val="-1"/>
        </w:rPr>
        <w:t>encourages</w:t>
      </w:r>
      <w:r>
        <w:rPr>
          <w:spacing w:val="22"/>
        </w:rPr>
        <w:t xml:space="preserve"> </w:t>
      </w:r>
      <w:r>
        <w:rPr>
          <w:spacing w:val="-1"/>
        </w:rPr>
        <w:t>students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2"/>
        </w:rPr>
        <w:t>own</w:t>
      </w:r>
      <w:r>
        <w:rPr>
          <w:spacing w:val="22"/>
        </w:rPr>
        <w:t xml:space="preserve"> </w:t>
      </w:r>
      <w:r>
        <w:rPr>
          <w:spacing w:val="-1"/>
        </w:rPr>
        <w:t>personal</w:t>
      </w:r>
      <w:r>
        <w:rPr>
          <w:spacing w:val="21"/>
        </w:rPr>
        <w:t xml:space="preserve"> </w:t>
      </w:r>
      <w:r>
        <w:rPr>
          <w:spacing w:val="-1"/>
        </w:rPr>
        <w:t>technology</w:t>
      </w:r>
      <w:r>
        <w:rPr>
          <w:spacing w:val="20"/>
        </w:rPr>
        <w:t xml:space="preserve"> </w:t>
      </w:r>
      <w:r>
        <w:rPr>
          <w:spacing w:val="-1"/>
        </w:rPr>
        <w:t>devices</w:t>
      </w:r>
      <w:r>
        <w:rPr>
          <w:spacing w:val="22"/>
        </w:rPr>
        <w:t xml:space="preserve"> </w:t>
      </w:r>
      <w:r>
        <w:rPr>
          <w:spacing w:val="-1"/>
        </w:rPr>
        <w:t>within</w:t>
      </w:r>
      <w:r>
        <w:rPr>
          <w:spacing w:val="49"/>
        </w:rPr>
        <w:t xml:space="preserve"> </w:t>
      </w:r>
      <w:r>
        <w:rPr>
          <w:spacing w:val="-1"/>
        </w:rPr>
        <w:t>classrooms</w:t>
      </w:r>
      <w:r>
        <w:rPr>
          <w:spacing w:val="20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educational</w:t>
      </w:r>
      <w:r>
        <w:rPr>
          <w:spacing w:val="23"/>
        </w:rPr>
        <w:t xml:space="preserve"> </w:t>
      </w:r>
      <w:r>
        <w:rPr>
          <w:spacing w:val="-1"/>
        </w:rPr>
        <w:t>purposes</w:t>
      </w:r>
      <w:r>
        <w:rPr>
          <w:spacing w:val="24"/>
        </w:rPr>
        <w:t xml:space="preserve"> </w:t>
      </w:r>
      <w:r>
        <w:rPr>
          <w:spacing w:val="-2"/>
        </w:rPr>
        <w:t>only.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benefit</w:t>
      </w:r>
      <w:r>
        <w:rPr>
          <w:spacing w:val="2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students</w:t>
      </w:r>
      <w:r>
        <w:rPr>
          <w:spacing w:val="24"/>
        </w:rPr>
        <w:t xml:space="preserve"> </w:t>
      </w:r>
      <w:r>
        <w:rPr>
          <w:spacing w:val="-1"/>
        </w:rPr>
        <w:t>using</w:t>
      </w:r>
      <w:r>
        <w:rPr>
          <w:spacing w:val="24"/>
        </w:rPr>
        <w:t xml:space="preserve"> </w:t>
      </w:r>
      <w:r>
        <w:rPr>
          <w:spacing w:val="-1"/>
        </w:rPr>
        <w:t>technology</w:t>
      </w:r>
      <w:r>
        <w:rPr>
          <w:spacing w:val="22"/>
        </w:rPr>
        <w:t xml:space="preserve"> </w:t>
      </w:r>
      <w:r>
        <w:rPr>
          <w:spacing w:val="-1"/>
        </w:rPr>
        <w:t>provides</w:t>
      </w:r>
      <w:r>
        <w:rPr>
          <w:spacing w:val="65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opportunity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research,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32"/>
        </w:rPr>
        <w:t xml:space="preserve"> </w:t>
      </w:r>
      <w:r>
        <w:rPr>
          <w:spacing w:val="-1"/>
        </w:rPr>
        <w:t>collaboratively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share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ideas.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BYOD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privilege</w:t>
      </w:r>
      <w:r>
        <w:t xml:space="preserve"> and any</w:t>
      </w:r>
      <w:r>
        <w:rPr>
          <w:spacing w:val="-4"/>
        </w:rPr>
        <w:t xml:space="preserve"> </w:t>
      </w:r>
      <w:r>
        <w:rPr>
          <w:spacing w:val="-1"/>
        </w:rPr>
        <w:t>misuse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action.</w:t>
      </w:r>
    </w:p>
    <w:p w:rsidR="00DA30DA" w:rsidRDefault="00DA30DA">
      <w:pPr>
        <w:spacing w:before="10"/>
        <w:rPr>
          <w:rFonts w:ascii="Arial" w:eastAsia="Arial" w:hAnsi="Arial" w:cs="Arial"/>
          <w:sz w:val="21"/>
          <w:szCs w:val="21"/>
        </w:rPr>
      </w:pPr>
    </w:p>
    <w:p w:rsidR="00DA30DA" w:rsidRDefault="004870B7">
      <w:pPr>
        <w:ind w:left="100"/>
        <w:jc w:val="both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Conditions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1"/>
        </w:rPr>
        <w:t xml:space="preserve"> Use</w:t>
      </w:r>
    </w:p>
    <w:p w:rsidR="00DA30DA" w:rsidRDefault="00DA30DA">
      <w:pPr>
        <w:spacing w:before="10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DA30DA" w:rsidRDefault="004870B7">
      <w:pPr>
        <w:pStyle w:val="Heading1"/>
        <w:numPr>
          <w:ilvl w:val="0"/>
          <w:numId w:val="2"/>
        </w:numPr>
        <w:tabs>
          <w:tab w:val="left" w:pos="953"/>
        </w:tabs>
        <w:jc w:val="both"/>
        <w:rPr>
          <w:b w:val="0"/>
          <w:bCs w:val="0"/>
        </w:rPr>
      </w:pPr>
      <w:r>
        <w:rPr>
          <w:spacing w:val="-1"/>
        </w:rPr>
        <w:t xml:space="preserve">Network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>•</w:t>
      </w:r>
    </w:p>
    <w:p w:rsidR="00DA30DA" w:rsidRDefault="004870B7">
      <w:pPr>
        <w:pStyle w:val="BodyText"/>
        <w:spacing w:before="4"/>
        <w:ind w:right="114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device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1"/>
        </w:rPr>
        <w:t>ONLY</w:t>
      </w:r>
      <w:r>
        <w:rPr>
          <w:spacing w:val="10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connected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school’s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wireless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network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DETNSW</w:t>
      </w:r>
      <w:r>
        <w:rPr>
          <w:rFonts w:cs="Arial"/>
          <w:spacing w:val="21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school.</w:t>
      </w:r>
      <w:r>
        <w:rPr>
          <w:spacing w:val="41"/>
        </w:rPr>
        <w:t xml:space="preserve"> </w:t>
      </w:r>
      <w:r>
        <w:rPr>
          <w:spacing w:val="-1"/>
        </w:rPr>
        <w:t>Please</w:t>
      </w:r>
      <w:r>
        <w:rPr>
          <w:spacing w:val="44"/>
        </w:rPr>
        <w:t xml:space="preserve"> </w:t>
      </w:r>
      <w:r>
        <w:rPr>
          <w:spacing w:val="-1"/>
        </w:rPr>
        <w:t>ensure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46"/>
        </w:rPr>
        <w:t xml:space="preserve"> </w:t>
      </w:r>
      <w:r>
        <w:rPr>
          <w:spacing w:val="-2"/>
        </w:rPr>
        <w:t>device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network</w:t>
      </w:r>
      <w:r>
        <w:rPr>
          <w:spacing w:val="47"/>
        </w:rPr>
        <w:t xml:space="preserve"> </w:t>
      </w:r>
      <w:r>
        <w:rPr>
          <w:spacing w:val="-2"/>
        </w:rPr>
        <w:t>ready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capable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operating</w:t>
      </w:r>
      <w:r>
        <w:rPr>
          <w:spacing w:val="47"/>
        </w:rPr>
        <w:t xml:space="preserve"> </w:t>
      </w:r>
      <w:r>
        <w:rPr>
          <w:spacing w:val="-2"/>
        </w:rPr>
        <w:t>within</w:t>
      </w:r>
      <w:r>
        <w:rPr>
          <w:spacing w:val="4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network. Further information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BYOD</w:t>
      </w:r>
      <w:r>
        <w:rPr>
          <w:spacing w:val="-3"/>
        </w:rPr>
        <w:t xml:space="preserve"> </w:t>
      </w:r>
      <w:r>
        <w:rPr>
          <w:spacing w:val="-1"/>
        </w:rPr>
        <w:t>specifications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:rsidR="00DA30DA" w:rsidRDefault="00DA30DA">
      <w:pPr>
        <w:spacing w:before="10"/>
        <w:rPr>
          <w:rFonts w:ascii="Arial" w:eastAsia="Arial" w:hAnsi="Arial" w:cs="Arial"/>
          <w:sz w:val="21"/>
          <w:szCs w:val="21"/>
        </w:rPr>
      </w:pPr>
    </w:p>
    <w:p w:rsidR="00DA30DA" w:rsidRDefault="004870B7">
      <w:pPr>
        <w:pStyle w:val="Heading1"/>
        <w:numPr>
          <w:ilvl w:val="0"/>
          <w:numId w:val="2"/>
        </w:numPr>
        <w:tabs>
          <w:tab w:val="left" w:pos="953"/>
        </w:tabs>
        <w:jc w:val="both"/>
        <w:rPr>
          <w:b w:val="0"/>
          <w:bCs w:val="0"/>
        </w:rPr>
      </w:pPr>
      <w:r>
        <w:rPr>
          <w:spacing w:val="-1"/>
        </w:rPr>
        <w:t>Power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recharging</w:t>
      </w:r>
    </w:p>
    <w:p w:rsidR="00DA30DA" w:rsidRDefault="004870B7">
      <w:pPr>
        <w:pStyle w:val="BodyText"/>
        <w:spacing w:before="1"/>
        <w:ind w:right="122"/>
        <w:jc w:val="both"/>
      </w:pPr>
      <w:r>
        <w:rPr>
          <w:spacing w:val="-1"/>
        </w:rPr>
        <w:t>Devices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fully</w:t>
      </w:r>
      <w:r>
        <w:rPr>
          <w:spacing w:val="13"/>
        </w:rPr>
        <w:t xml:space="preserve"> </w:t>
      </w:r>
      <w:r>
        <w:rPr>
          <w:spacing w:val="-1"/>
        </w:rPr>
        <w:t>charged</w:t>
      </w:r>
      <w:r>
        <w:rPr>
          <w:spacing w:val="14"/>
        </w:rPr>
        <w:t xml:space="preserve"> </w:t>
      </w:r>
      <w:r>
        <w:rPr>
          <w:spacing w:val="-1"/>
        </w:rPr>
        <w:t>before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day.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charging</w:t>
      </w:r>
      <w:r>
        <w:rPr>
          <w:spacing w:val="14"/>
        </w:rPr>
        <w:t xml:space="preserve"> </w:t>
      </w:r>
      <w:r>
        <w:rPr>
          <w:spacing w:val="-2"/>
        </w:rPr>
        <w:t>facility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5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BYOD.</w:t>
      </w:r>
    </w:p>
    <w:p w:rsidR="00DA30DA" w:rsidRDefault="00DA30DA">
      <w:pPr>
        <w:spacing w:before="10"/>
        <w:rPr>
          <w:rFonts w:ascii="Arial" w:eastAsia="Arial" w:hAnsi="Arial" w:cs="Arial"/>
          <w:sz w:val="21"/>
          <w:szCs w:val="21"/>
        </w:rPr>
      </w:pPr>
    </w:p>
    <w:p w:rsidR="00DA30DA" w:rsidRDefault="004870B7">
      <w:pPr>
        <w:pStyle w:val="Heading1"/>
        <w:numPr>
          <w:ilvl w:val="0"/>
          <w:numId w:val="2"/>
        </w:numPr>
        <w:tabs>
          <w:tab w:val="left" w:pos="953"/>
        </w:tabs>
        <w:jc w:val="both"/>
        <w:rPr>
          <w:b w:val="0"/>
          <w:bCs w:val="0"/>
        </w:rPr>
      </w:pPr>
      <w:r>
        <w:rPr>
          <w:spacing w:val="-1"/>
        </w:rPr>
        <w:t>Technical support</w:t>
      </w:r>
    </w:p>
    <w:p w:rsidR="00DA30DA" w:rsidRDefault="004870B7">
      <w:pPr>
        <w:pStyle w:val="BodyText"/>
        <w:spacing w:before="4"/>
        <w:ind w:right="117"/>
        <w:jc w:val="both"/>
        <w:rPr>
          <w:rFonts w:cs="Arial"/>
        </w:rPr>
      </w:pPr>
      <w:r>
        <w:rPr>
          <w:spacing w:val="-1"/>
        </w:rPr>
        <w:t>Since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device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neither</w:t>
      </w:r>
      <w:r>
        <w:rPr>
          <w:spacing w:val="17"/>
        </w:rPr>
        <w:t xml:space="preserve"> </w:t>
      </w:r>
      <w:r>
        <w:rPr>
          <w:spacing w:val="-1"/>
        </w:rPr>
        <w:t>owned</w:t>
      </w:r>
      <w:r>
        <w:rPr>
          <w:spacing w:val="15"/>
        </w:rPr>
        <w:t xml:space="preserve"> </w:t>
      </w:r>
      <w:r>
        <w:t>or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serviced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school,</w:t>
      </w:r>
      <w:r>
        <w:rPr>
          <w:spacing w:val="13"/>
        </w:rPr>
        <w:t xml:space="preserve"> </w:t>
      </w:r>
      <w:r>
        <w:rPr>
          <w:spacing w:val="-1"/>
        </w:rPr>
        <w:t>technical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BYOD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1"/>
        </w:rPr>
        <w:t>offered.</w:t>
      </w:r>
      <w:r>
        <w:rPr>
          <w:spacing w:val="32"/>
        </w:rPr>
        <w:t xml:space="preserve"> </w:t>
      </w:r>
      <w:r>
        <w:rPr>
          <w:spacing w:val="-1"/>
        </w:rPr>
        <w:t>Students</w:t>
      </w:r>
      <w:r>
        <w:rPr>
          <w:spacing w:val="32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consult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connectivity</w:t>
      </w:r>
      <w:r>
        <w:rPr>
          <w:spacing w:val="29"/>
        </w:rPr>
        <w:t xml:space="preserve"> </w:t>
      </w:r>
      <w:r>
        <w:rPr>
          <w:spacing w:val="-1"/>
        </w:rPr>
        <w:t>guidelines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order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connect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wireless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network.</w:t>
      </w:r>
    </w:p>
    <w:p w:rsidR="00DA30DA" w:rsidRDefault="00DA30DA">
      <w:pPr>
        <w:spacing w:before="10"/>
        <w:rPr>
          <w:rFonts w:ascii="Arial" w:eastAsia="Arial" w:hAnsi="Arial" w:cs="Arial"/>
          <w:sz w:val="21"/>
          <w:szCs w:val="21"/>
        </w:rPr>
      </w:pPr>
    </w:p>
    <w:p w:rsidR="00DA30DA" w:rsidRDefault="004870B7">
      <w:pPr>
        <w:pStyle w:val="Heading1"/>
        <w:numPr>
          <w:ilvl w:val="0"/>
          <w:numId w:val="2"/>
        </w:numPr>
        <w:tabs>
          <w:tab w:val="left" w:pos="950"/>
        </w:tabs>
        <w:ind w:left="950" w:hanging="490"/>
        <w:jc w:val="both"/>
        <w:rPr>
          <w:b w:val="0"/>
          <w:bCs w:val="0"/>
        </w:rPr>
      </w:pP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liability</w:t>
      </w:r>
    </w:p>
    <w:p w:rsidR="00DA30DA" w:rsidRDefault="004870B7">
      <w:pPr>
        <w:pStyle w:val="BodyText"/>
        <w:spacing w:before="4"/>
        <w:ind w:right="118"/>
        <w:jc w:val="both"/>
      </w:pPr>
      <w:r>
        <w:rPr>
          <w:rFonts w:cs="Arial"/>
        </w:rPr>
        <w:t>It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recommendation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all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devices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insured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loss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damage.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Parramatta</w:t>
      </w:r>
      <w:r>
        <w:rPr>
          <w:spacing w:val="15"/>
        </w:rPr>
        <w:t xml:space="preserve"> </w:t>
      </w:r>
      <w:r>
        <w:rPr>
          <w:spacing w:val="-2"/>
        </w:rPr>
        <w:t>High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accepts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responsibility</w:t>
      </w:r>
      <w:r>
        <w:rPr>
          <w:spacing w:val="10"/>
        </w:rPr>
        <w:t xml:space="preserve"> </w:t>
      </w:r>
      <w:r>
        <w:rPr>
          <w:spacing w:val="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loss</w:t>
      </w:r>
      <w:r>
        <w:rPr>
          <w:spacing w:val="73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damage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device.</w:t>
      </w:r>
      <w:r>
        <w:rPr>
          <w:spacing w:val="42"/>
        </w:rPr>
        <w:t xml:space="preserve"> </w:t>
      </w:r>
      <w:r>
        <w:rPr>
          <w:spacing w:val="3"/>
        </w:rPr>
        <w:t>We</w:t>
      </w:r>
      <w:r>
        <w:rPr>
          <w:spacing w:val="43"/>
        </w:rPr>
        <w:t xml:space="preserve"> </w:t>
      </w:r>
      <w:r>
        <w:rPr>
          <w:spacing w:val="-1"/>
        </w:rPr>
        <w:t>suggest</w:t>
      </w:r>
      <w:r>
        <w:rPr>
          <w:spacing w:val="50"/>
        </w:rPr>
        <w:t xml:space="preserve"> </w:t>
      </w:r>
      <w:r>
        <w:rPr>
          <w:spacing w:val="-1"/>
        </w:rPr>
        <w:t>you</w:t>
      </w:r>
      <w:r>
        <w:rPr>
          <w:spacing w:val="45"/>
        </w:rPr>
        <w:t xml:space="preserve"> </w:t>
      </w:r>
      <w:r>
        <w:rPr>
          <w:spacing w:val="-1"/>
        </w:rPr>
        <w:t>label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device</w:t>
      </w:r>
      <w:r>
        <w:rPr>
          <w:spacing w:val="48"/>
        </w:rPr>
        <w:t xml:space="preserve"> </w:t>
      </w:r>
      <w:r>
        <w:rPr>
          <w:spacing w:val="-2"/>
        </w:rPr>
        <w:t>with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students</w:t>
      </w:r>
      <w:r>
        <w:rPr>
          <w:spacing w:val="46"/>
        </w:rPr>
        <w:t xml:space="preserve"> </w:t>
      </w:r>
      <w:r>
        <w:rPr>
          <w:spacing w:val="-1"/>
        </w:rPr>
        <w:t>name</w:t>
      </w:r>
      <w:r>
        <w:rPr>
          <w:spacing w:val="4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identification</w:t>
      </w:r>
      <w:r>
        <w:rPr>
          <w:spacing w:val="31"/>
        </w:rPr>
        <w:t xml:space="preserve"> </w:t>
      </w:r>
      <w:r>
        <w:rPr>
          <w:spacing w:val="-1"/>
        </w:rPr>
        <w:t>purposes.</w:t>
      </w:r>
      <w:r>
        <w:rPr>
          <w:spacing w:val="30"/>
        </w:rPr>
        <w:t xml:space="preserve"> </w:t>
      </w:r>
      <w:r>
        <w:rPr>
          <w:spacing w:val="-1"/>
        </w:rPr>
        <w:t>Students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accountable</w:t>
      </w:r>
      <w:r>
        <w:rPr>
          <w:spacing w:val="29"/>
        </w:rPr>
        <w:t xml:space="preserve"> </w:t>
      </w:r>
      <w:r>
        <w:rPr>
          <w:spacing w:val="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deliberate</w:t>
      </w:r>
      <w:r>
        <w:rPr>
          <w:spacing w:val="32"/>
        </w:rPr>
        <w:t xml:space="preserve"> </w:t>
      </w:r>
      <w:r>
        <w:rPr>
          <w:spacing w:val="-1"/>
        </w:rPr>
        <w:t>damage</w:t>
      </w:r>
      <w:r>
        <w:rPr>
          <w:spacing w:val="31"/>
        </w:rPr>
        <w:t xml:space="preserve"> </w:t>
      </w:r>
      <w:r>
        <w:rPr>
          <w:spacing w:val="-1"/>
        </w:rPr>
        <w:t>according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discipline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</w:t>
      </w:r>
      <w:r>
        <w:rPr>
          <w:spacing w:val="-1"/>
        </w:rPr>
        <w:t>licy.</w:t>
      </w:r>
    </w:p>
    <w:p w:rsidR="00DA30DA" w:rsidRDefault="00DA30DA">
      <w:pPr>
        <w:spacing w:before="10"/>
        <w:rPr>
          <w:rFonts w:ascii="Arial" w:eastAsia="Arial" w:hAnsi="Arial" w:cs="Arial"/>
          <w:sz w:val="21"/>
          <w:szCs w:val="21"/>
        </w:rPr>
      </w:pPr>
    </w:p>
    <w:p w:rsidR="00DA30DA" w:rsidRDefault="004870B7">
      <w:pPr>
        <w:pStyle w:val="Heading1"/>
        <w:numPr>
          <w:ilvl w:val="0"/>
          <w:numId w:val="2"/>
        </w:numPr>
        <w:tabs>
          <w:tab w:val="left" w:pos="953"/>
        </w:tabs>
        <w:jc w:val="both"/>
        <w:rPr>
          <w:b w:val="0"/>
          <w:bCs w:val="0"/>
        </w:rPr>
      </w:pPr>
      <w:r>
        <w:rPr>
          <w:spacing w:val="-2"/>
        </w:rPr>
        <w:t>Content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Copyright</w:t>
      </w:r>
    </w:p>
    <w:p w:rsidR="00DA30DA" w:rsidRDefault="004870B7">
      <w:pPr>
        <w:pStyle w:val="BodyText"/>
        <w:spacing w:before="4"/>
        <w:ind w:right="116"/>
        <w:jc w:val="both"/>
      </w:pP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content</w:t>
      </w:r>
      <w:r>
        <w:rPr>
          <w:spacing w:val="16"/>
        </w:rPr>
        <w:t xml:space="preserve"> </w:t>
      </w:r>
      <w:r>
        <w:rPr>
          <w:spacing w:val="-1"/>
        </w:rPr>
        <w:t>including:</w:t>
      </w:r>
      <w:r>
        <w:rPr>
          <w:spacing w:val="16"/>
        </w:rPr>
        <w:t xml:space="preserve"> </w:t>
      </w:r>
      <w:r>
        <w:rPr>
          <w:spacing w:val="-1"/>
        </w:rPr>
        <w:t>photos,</w:t>
      </w:r>
      <w:r>
        <w:rPr>
          <w:spacing w:val="16"/>
        </w:rPr>
        <w:t xml:space="preserve"> </w:t>
      </w:r>
      <w:r>
        <w:rPr>
          <w:spacing w:val="-1"/>
        </w:rPr>
        <w:t>video,</w:t>
      </w:r>
      <w:r>
        <w:rPr>
          <w:spacing w:val="16"/>
        </w:rPr>
        <w:t xml:space="preserve"> </w:t>
      </w:r>
      <w:r>
        <w:rPr>
          <w:spacing w:val="-1"/>
        </w:rPr>
        <w:t>music,</w:t>
      </w:r>
      <w:r>
        <w:rPr>
          <w:spacing w:val="16"/>
        </w:rPr>
        <w:t xml:space="preserve"> </w:t>
      </w:r>
      <w:r>
        <w:rPr>
          <w:spacing w:val="-1"/>
        </w:rPr>
        <w:t>files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apps</w:t>
      </w:r>
      <w:r>
        <w:rPr>
          <w:spacing w:val="12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appropriate,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deemed</w:t>
      </w:r>
      <w:r>
        <w:rPr>
          <w:spacing w:val="47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school.</w:t>
      </w:r>
      <w:r>
        <w:rPr>
          <w:spacing w:val="5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Parent/Guardian</w:t>
      </w:r>
      <w:r>
        <w:rPr>
          <w:spacing w:val="55"/>
        </w:rPr>
        <w:t xml:space="preserve"> </w:t>
      </w:r>
      <w:r>
        <w:t>must</w:t>
      </w:r>
      <w:r>
        <w:rPr>
          <w:spacing w:val="56"/>
        </w:rPr>
        <w:t xml:space="preserve"> </w:t>
      </w:r>
      <w:r>
        <w:rPr>
          <w:spacing w:val="-1"/>
        </w:rPr>
        <w:t>certify</w:t>
      </w:r>
      <w:r>
        <w:rPr>
          <w:spacing w:val="56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rPr>
          <w:spacing w:val="57"/>
        </w:rPr>
        <w:t xml:space="preserve"> </w:t>
      </w:r>
      <w:r>
        <w:rPr>
          <w:spacing w:val="-1"/>
        </w:rPr>
        <w:t>content</w:t>
      </w:r>
      <w:r>
        <w:rPr>
          <w:spacing w:val="59"/>
        </w:rPr>
        <w:t xml:space="preserve"> </w:t>
      </w:r>
      <w:r>
        <w:rPr>
          <w:spacing w:val="-1"/>
        </w:rPr>
        <w:t>stored</w:t>
      </w:r>
      <w:r>
        <w:rPr>
          <w:spacing w:val="55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device</w:t>
      </w:r>
      <w:r>
        <w:rPr>
          <w:spacing w:val="58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compliant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copyright</w:t>
      </w:r>
      <w:r>
        <w:rPr>
          <w:spacing w:val="11"/>
        </w:rPr>
        <w:t xml:space="preserve"> </w:t>
      </w:r>
      <w:r>
        <w:rPr>
          <w:spacing w:val="-1"/>
        </w:rPr>
        <w:t>law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regulations.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device</w:t>
      </w:r>
      <w:r>
        <w:rPr>
          <w:spacing w:val="12"/>
        </w:rPr>
        <w:t xml:space="preserve"> </w:t>
      </w:r>
      <w:r>
        <w:rPr>
          <w:spacing w:val="-1"/>
        </w:rPr>
        <w:t>deemed</w:t>
      </w:r>
      <w:r>
        <w:rPr>
          <w:spacing w:val="12"/>
        </w:rPr>
        <w:t xml:space="preserve"> </w:t>
      </w:r>
      <w:r>
        <w:rPr>
          <w:spacing w:val="-1"/>
        </w:rPr>
        <w:t>inappropriate</w:t>
      </w:r>
      <w:r>
        <w:rPr>
          <w:spacing w:val="10"/>
        </w:rPr>
        <w:t xml:space="preserve"> </w:t>
      </w:r>
      <w:r>
        <w:t>by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withdrawal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BYOD</w:t>
      </w:r>
      <w:r>
        <w:rPr>
          <w:spacing w:val="-3"/>
        </w:rPr>
        <w:t xml:space="preserve"> </w:t>
      </w:r>
      <w:r>
        <w:rPr>
          <w:spacing w:val="-1"/>
        </w:rPr>
        <w:t>privileges.</w:t>
      </w:r>
    </w:p>
    <w:p w:rsidR="00DA30DA" w:rsidRDefault="00DA30DA">
      <w:pPr>
        <w:spacing w:before="10"/>
        <w:rPr>
          <w:rFonts w:ascii="Arial" w:eastAsia="Arial" w:hAnsi="Arial" w:cs="Arial"/>
          <w:sz w:val="21"/>
          <w:szCs w:val="21"/>
        </w:rPr>
      </w:pPr>
    </w:p>
    <w:p w:rsidR="00DA30DA" w:rsidRDefault="00DA30DA">
      <w:pPr>
        <w:spacing w:before="10"/>
        <w:rPr>
          <w:rFonts w:ascii="Arial" w:eastAsia="Arial" w:hAnsi="Arial" w:cs="Arial"/>
          <w:sz w:val="21"/>
          <w:szCs w:val="21"/>
        </w:rPr>
      </w:pPr>
    </w:p>
    <w:p w:rsidR="00DA30DA" w:rsidRDefault="004870B7">
      <w:pPr>
        <w:pStyle w:val="Heading1"/>
        <w:numPr>
          <w:ilvl w:val="0"/>
          <w:numId w:val="2"/>
        </w:numPr>
        <w:tabs>
          <w:tab w:val="left" w:pos="953"/>
        </w:tabs>
        <w:jc w:val="both"/>
        <w:rPr>
          <w:b w:val="0"/>
          <w:bCs w:val="0"/>
        </w:rPr>
      </w:pP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device</w:t>
      </w:r>
    </w:p>
    <w:p w:rsidR="00DA30DA" w:rsidRDefault="004870B7">
      <w:pPr>
        <w:pStyle w:val="BodyText"/>
        <w:spacing w:before="1"/>
        <w:ind w:right="116"/>
        <w:jc w:val="both"/>
      </w:pP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devices</w:t>
      </w:r>
      <w:r>
        <w:rPr>
          <w:spacing w:val="34"/>
        </w:rPr>
        <w:t xml:space="preserve"> </w:t>
      </w:r>
      <w:r>
        <w:rPr>
          <w:spacing w:val="-1"/>
        </w:rPr>
        <w:t>must</w:t>
      </w:r>
      <w:r>
        <w:rPr>
          <w:spacing w:val="35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registered</w:t>
      </w:r>
      <w:r>
        <w:rPr>
          <w:spacing w:val="34"/>
        </w:rPr>
        <w:t xml:space="preserve"> </w:t>
      </w:r>
      <w:r>
        <w:rPr>
          <w:spacing w:val="-2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school,</w:t>
      </w:r>
      <w:r>
        <w:rPr>
          <w:spacing w:val="30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include:</w:t>
      </w:r>
      <w:r>
        <w:rPr>
          <w:spacing w:val="35"/>
        </w:rPr>
        <w:t xml:space="preserve"> </w:t>
      </w:r>
      <w:r>
        <w:rPr>
          <w:spacing w:val="-1"/>
        </w:rPr>
        <w:t>brand,</w:t>
      </w:r>
      <w:r>
        <w:rPr>
          <w:spacing w:val="32"/>
        </w:rPr>
        <w:t xml:space="preserve"> </w:t>
      </w:r>
      <w:r>
        <w:rPr>
          <w:spacing w:val="-1"/>
        </w:rPr>
        <w:t>model,</w:t>
      </w:r>
      <w:r>
        <w:rPr>
          <w:spacing w:val="51"/>
        </w:rPr>
        <w:t xml:space="preserve"> </w:t>
      </w:r>
      <w:r>
        <w:rPr>
          <w:spacing w:val="-1"/>
        </w:rPr>
        <w:t>serial</w:t>
      </w:r>
      <w:r>
        <w:rPr>
          <w:spacing w:val="52"/>
        </w:rPr>
        <w:t xml:space="preserve"> </w:t>
      </w:r>
      <w:r>
        <w:rPr>
          <w:spacing w:val="-1"/>
        </w:rPr>
        <w:t>number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description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device,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ie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features,</w:t>
      </w:r>
      <w:r>
        <w:rPr>
          <w:spacing w:val="54"/>
        </w:rPr>
        <w:t xml:space="preserve"> </w:t>
      </w:r>
      <w:r>
        <w:rPr>
          <w:spacing w:val="-1"/>
        </w:rPr>
        <w:t>additional</w:t>
      </w:r>
      <w:r>
        <w:rPr>
          <w:spacing w:val="52"/>
        </w:rPr>
        <w:t xml:space="preserve"> </w:t>
      </w:r>
      <w:r>
        <w:rPr>
          <w:spacing w:val="-1"/>
        </w:rPr>
        <w:t>accessories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description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physical</w:t>
      </w:r>
      <w:r>
        <w:rPr>
          <w:spacing w:val="21"/>
        </w:rPr>
        <w:t xml:space="preserve"> </w:t>
      </w:r>
      <w:r>
        <w:rPr>
          <w:spacing w:val="-1"/>
        </w:rPr>
        <w:t>condition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device.</w:t>
      </w:r>
      <w:r>
        <w:rPr>
          <w:spacing w:val="23"/>
        </w:rPr>
        <w:t xml:space="preserve"> </w:t>
      </w:r>
      <w:r>
        <w:rPr>
          <w:spacing w:val="-1"/>
        </w:rPr>
        <w:t>Please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specific</w:t>
      </w:r>
      <w:r>
        <w:rPr>
          <w:spacing w:val="22"/>
        </w:rPr>
        <w:t xml:space="preserve"> </w:t>
      </w:r>
      <w:r>
        <w:rPr>
          <w:spacing w:val="-1"/>
        </w:rPr>
        <w:t>about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device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used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it has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 xml:space="preserve">lost </w:t>
      </w:r>
      <w:r>
        <w:t>or</w:t>
      </w:r>
      <w:r>
        <w:rPr>
          <w:spacing w:val="-1"/>
        </w:rPr>
        <w:t xml:space="preserve"> stolen.</w:t>
      </w:r>
    </w:p>
    <w:p w:rsidR="00DA30DA" w:rsidRDefault="00DA30DA">
      <w:pPr>
        <w:jc w:val="both"/>
      </w:pPr>
    </w:p>
    <w:p w:rsidR="00D81182" w:rsidRDefault="00D81182">
      <w:pPr>
        <w:jc w:val="both"/>
      </w:pPr>
    </w:p>
    <w:p w:rsidR="00D81182" w:rsidRDefault="00D81182">
      <w:pPr>
        <w:jc w:val="both"/>
      </w:pPr>
    </w:p>
    <w:p w:rsidR="00D81182" w:rsidRDefault="00D81182">
      <w:pPr>
        <w:jc w:val="both"/>
      </w:pPr>
    </w:p>
    <w:p w:rsidR="00D81182" w:rsidRDefault="00D81182">
      <w:pPr>
        <w:jc w:val="both"/>
      </w:pPr>
      <w:bookmarkStart w:id="0" w:name="_GoBack"/>
      <w:bookmarkEnd w:id="0"/>
    </w:p>
    <w:p w:rsidR="00D81182" w:rsidRPr="00AF3C47" w:rsidRDefault="00D81182" w:rsidP="00D81182">
      <w:pPr>
        <w:pStyle w:val="Default"/>
        <w:numPr>
          <w:ilvl w:val="0"/>
          <w:numId w:val="0"/>
        </w:numPr>
        <w:ind w:left="357" w:hanging="357"/>
        <w:jc w:val="center"/>
        <w:rPr>
          <w:rFonts w:ascii="Arial" w:hAnsi="Arial" w:cs="Arial"/>
          <w:b/>
          <w:kern w:val="28"/>
          <w:sz w:val="28"/>
          <w:lang w:eastAsia="en-AU"/>
        </w:rPr>
      </w:pPr>
      <w:r>
        <w:rPr>
          <w:rFonts w:ascii="Arial" w:hAnsi="Arial" w:cs="Arial"/>
          <w:b/>
          <w:kern w:val="28"/>
          <w:sz w:val="28"/>
          <w:lang w:eastAsia="en-AU"/>
        </w:rPr>
        <w:lastRenderedPageBreak/>
        <w:t xml:space="preserve">BYOD Device Requirements </w:t>
      </w:r>
    </w:p>
    <w:p w:rsidR="00D81182" w:rsidRPr="00635049" w:rsidRDefault="00D81182" w:rsidP="00D81182">
      <w:pPr>
        <w:spacing w:after="100" w:line="300" w:lineRule="auto"/>
        <w:rPr>
          <w:rFonts w:cs="Arial"/>
          <w:b/>
          <w:i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 xml:space="preserve">Wireless connectivity: </w:t>
      </w:r>
    </w:p>
    <w:p w:rsidR="00D81182" w:rsidRPr="00B8533C" w:rsidRDefault="00D81182" w:rsidP="00D81182">
      <w:pPr>
        <w:spacing w:after="120"/>
        <w:ind w:left="720"/>
        <w:rPr>
          <w:rFonts w:cs="Arial"/>
        </w:rPr>
      </w:pPr>
      <w:r w:rsidRPr="00B8533C">
        <w:rPr>
          <w:rFonts w:cs="Arial"/>
          <w:i/>
        </w:rPr>
        <w:t>High schools:</w:t>
      </w:r>
      <w:r w:rsidRPr="00B8533C">
        <w:rPr>
          <w:rFonts w:cs="Arial"/>
        </w:rPr>
        <w:t xml:space="preserve"> The department’s Wi-Fi network installed in high schools operates on the </w:t>
      </w:r>
      <w:r w:rsidRPr="00B8533C">
        <w:rPr>
          <w:rFonts w:cs="Arial"/>
          <w:b/>
        </w:rPr>
        <w:t xml:space="preserve">802.11n </w:t>
      </w:r>
      <w:proofErr w:type="gramStart"/>
      <w:r w:rsidRPr="00B8533C">
        <w:rPr>
          <w:rFonts w:cs="Arial"/>
          <w:b/>
        </w:rPr>
        <w:t>5Ghz</w:t>
      </w:r>
      <w:proofErr w:type="gramEnd"/>
      <w:r w:rsidRPr="00B8533C">
        <w:rPr>
          <w:rFonts w:cs="Arial"/>
          <w:b/>
        </w:rPr>
        <w:t xml:space="preserve"> standard</w:t>
      </w:r>
      <w:r w:rsidRPr="00B8533C">
        <w:rPr>
          <w:rFonts w:cs="Arial"/>
        </w:rPr>
        <w:t xml:space="preserve">. Devices that do not support </w:t>
      </w:r>
      <w:proofErr w:type="gramStart"/>
      <w:r>
        <w:rPr>
          <w:rFonts w:cs="Arial"/>
        </w:rPr>
        <w:t>the  n</w:t>
      </w:r>
      <w:proofErr w:type="gramEnd"/>
      <w:r>
        <w:rPr>
          <w:rFonts w:cs="Arial"/>
        </w:rPr>
        <w:t xml:space="preserve"> st</w:t>
      </w:r>
      <w:r w:rsidRPr="00B8533C">
        <w:rPr>
          <w:rFonts w:cs="Arial"/>
        </w:rPr>
        <w:t xml:space="preserve">andard </w:t>
      </w:r>
      <w:r>
        <w:rPr>
          <w:rFonts w:cs="Arial"/>
        </w:rPr>
        <w:t>may have issues connecting to DEC network.</w:t>
      </w:r>
    </w:p>
    <w:p w:rsidR="00D81182" w:rsidRPr="00635049" w:rsidRDefault="00D81182" w:rsidP="00D81182">
      <w:pPr>
        <w:spacing w:after="100" w:line="300" w:lineRule="auto"/>
        <w:rPr>
          <w:rFonts w:cs="Arial"/>
          <w:b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>Operating system</w:t>
      </w:r>
      <w:r w:rsidRPr="00635049">
        <w:rPr>
          <w:rFonts w:cs="Arial"/>
          <w:b/>
          <w:color w:val="000000"/>
          <w:kern w:val="28"/>
          <w:lang w:eastAsia="en-AU"/>
        </w:rPr>
        <w:t xml:space="preserve">: </w:t>
      </w:r>
    </w:p>
    <w:p w:rsidR="00D81182" w:rsidRPr="00B8533C" w:rsidRDefault="00D81182" w:rsidP="00D81182">
      <w:pPr>
        <w:spacing w:after="100"/>
        <w:ind w:left="720"/>
        <w:rPr>
          <w:rFonts w:cs="Arial"/>
          <w:color w:val="000000"/>
          <w:kern w:val="28"/>
          <w:lang w:eastAsia="en-AU"/>
        </w:rPr>
      </w:pPr>
      <w:proofErr w:type="gramStart"/>
      <w:r w:rsidRPr="00B8533C">
        <w:rPr>
          <w:rFonts w:cs="Arial"/>
          <w:color w:val="000000"/>
          <w:kern w:val="28"/>
          <w:lang w:eastAsia="en-AU"/>
        </w:rPr>
        <w:t xml:space="preserve">The current or prior version of </w:t>
      </w:r>
      <w:r>
        <w:rPr>
          <w:rFonts w:cs="Arial"/>
          <w:color w:val="000000"/>
          <w:kern w:val="28"/>
          <w:lang w:eastAsia="en-AU"/>
        </w:rPr>
        <w:t>any operating system.</w:t>
      </w:r>
      <w:proofErr w:type="gramEnd"/>
      <w:r>
        <w:rPr>
          <w:rFonts w:cs="Arial"/>
          <w:color w:val="000000"/>
          <w:kern w:val="28"/>
          <w:lang w:eastAsia="en-AU"/>
        </w:rPr>
        <w:t xml:space="preserve"> Note that Android based devices are not recommended because not all applications will work on the schools wireless network.</w:t>
      </w:r>
    </w:p>
    <w:p w:rsidR="00D81182" w:rsidRPr="00635049" w:rsidRDefault="00D81182" w:rsidP="00D81182">
      <w:pPr>
        <w:spacing w:after="100"/>
        <w:rPr>
          <w:rFonts w:cs="Arial"/>
          <w:b/>
          <w:i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>Software and apps:</w:t>
      </w:r>
    </w:p>
    <w:p w:rsidR="00D81182" w:rsidRPr="00B8533C" w:rsidRDefault="00D81182" w:rsidP="00D81182">
      <w:pPr>
        <w:spacing w:after="100"/>
        <w:ind w:left="720"/>
        <w:rPr>
          <w:rFonts w:cs="Arial"/>
          <w:color w:val="000000"/>
          <w:kern w:val="28"/>
          <w:lang w:eastAsia="en-AU"/>
        </w:rPr>
      </w:pPr>
      <w:proofErr w:type="gramStart"/>
      <w:r>
        <w:rPr>
          <w:rFonts w:cs="Arial"/>
          <w:color w:val="000000"/>
          <w:kern w:val="28"/>
          <w:lang w:eastAsia="en-AU"/>
        </w:rPr>
        <w:t>Word Processing, presentation and spreadsheet capacity.</w:t>
      </w:r>
      <w:proofErr w:type="gramEnd"/>
      <w:r w:rsidRPr="00B8533C">
        <w:rPr>
          <w:rFonts w:cs="Arial"/>
          <w:color w:val="000000"/>
          <w:kern w:val="28"/>
          <w:lang w:eastAsia="en-AU"/>
        </w:rPr>
        <w:t xml:space="preserve"> All software and apps should be fully updated</w:t>
      </w:r>
      <w:r>
        <w:rPr>
          <w:rFonts w:cs="Arial"/>
          <w:color w:val="000000"/>
          <w:kern w:val="28"/>
          <w:lang w:eastAsia="en-AU"/>
        </w:rPr>
        <w:t>.</w:t>
      </w:r>
    </w:p>
    <w:p w:rsidR="00D81182" w:rsidRPr="00635049" w:rsidRDefault="00D81182" w:rsidP="00D81182">
      <w:pPr>
        <w:spacing w:after="100"/>
        <w:rPr>
          <w:rFonts w:cs="Arial"/>
          <w:b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>Battery life</w:t>
      </w:r>
      <w:r w:rsidRPr="00635049">
        <w:rPr>
          <w:rFonts w:cs="Arial"/>
          <w:b/>
          <w:color w:val="000000"/>
          <w:kern w:val="28"/>
          <w:lang w:eastAsia="en-AU"/>
        </w:rPr>
        <w:t xml:space="preserve">: </w:t>
      </w:r>
    </w:p>
    <w:p w:rsidR="00D81182" w:rsidRPr="00B8533C" w:rsidRDefault="00D81182" w:rsidP="00D81182">
      <w:pPr>
        <w:spacing w:after="100"/>
        <w:ind w:firstLine="720"/>
        <w:rPr>
          <w:rFonts w:cs="Arial"/>
          <w:color w:val="000000"/>
          <w:kern w:val="28"/>
          <w:lang w:eastAsia="en-AU"/>
        </w:rPr>
      </w:pPr>
      <w:proofErr w:type="gramStart"/>
      <w:r>
        <w:rPr>
          <w:rFonts w:cs="Arial"/>
          <w:color w:val="000000"/>
          <w:kern w:val="28"/>
          <w:lang w:eastAsia="en-AU"/>
        </w:rPr>
        <w:t xml:space="preserve">A minimum of 6 </w:t>
      </w:r>
      <w:proofErr w:type="spellStart"/>
      <w:r w:rsidRPr="00B8533C">
        <w:rPr>
          <w:rFonts w:cs="Arial"/>
          <w:color w:val="000000"/>
          <w:kern w:val="28"/>
          <w:lang w:eastAsia="en-AU"/>
        </w:rPr>
        <w:t>hrs</w:t>
      </w:r>
      <w:proofErr w:type="spellEnd"/>
      <w:r w:rsidRPr="00B8533C">
        <w:rPr>
          <w:rFonts w:cs="Arial"/>
          <w:color w:val="000000"/>
          <w:kern w:val="28"/>
          <w:lang w:eastAsia="en-AU"/>
        </w:rPr>
        <w:t xml:space="preserve"> battery life to last the school day</w:t>
      </w:r>
      <w:r>
        <w:rPr>
          <w:rFonts w:cs="Arial"/>
          <w:color w:val="000000"/>
          <w:kern w:val="28"/>
          <w:lang w:eastAsia="en-AU"/>
        </w:rPr>
        <w:t>.</w:t>
      </w:r>
      <w:proofErr w:type="gramEnd"/>
    </w:p>
    <w:p w:rsidR="00D81182" w:rsidRPr="00635049" w:rsidRDefault="00D81182" w:rsidP="00D81182">
      <w:pPr>
        <w:spacing w:after="100"/>
        <w:rPr>
          <w:rFonts w:cs="Arial"/>
          <w:b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>Memory and RAM</w:t>
      </w:r>
      <w:r w:rsidRPr="00635049">
        <w:rPr>
          <w:rFonts w:cs="Arial"/>
          <w:b/>
          <w:color w:val="000000"/>
          <w:kern w:val="28"/>
          <w:lang w:eastAsia="en-AU"/>
        </w:rPr>
        <w:t xml:space="preserve">: </w:t>
      </w:r>
    </w:p>
    <w:p w:rsidR="00D81182" w:rsidRPr="009B1D54" w:rsidRDefault="00D81182" w:rsidP="00D81182">
      <w:pPr>
        <w:spacing w:after="100"/>
        <w:ind w:left="720"/>
        <w:rPr>
          <w:rFonts w:cs="Arial"/>
          <w:color w:val="000000"/>
          <w:kern w:val="28"/>
          <w:lang w:eastAsia="en-AU"/>
        </w:rPr>
      </w:pPr>
      <w:r w:rsidRPr="00B8533C">
        <w:rPr>
          <w:rFonts w:cs="Arial"/>
          <w:color w:val="000000"/>
          <w:kern w:val="28"/>
          <w:lang w:eastAsia="en-AU"/>
        </w:rPr>
        <w:t xml:space="preserve">A minimum specification of 16 GB storage and 2 GB RAM </w:t>
      </w:r>
      <w:r w:rsidRPr="00B8533C">
        <w:rPr>
          <w:rFonts w:cs="Arial"/>
          <w:i/>
          <w:color w:val="000000"/>
          <w:kern w:val="28"/>
          <w:lang w:eastAsia="en-AU"/>
        </w:rPr>
        <w:t>to process and store data effectively</w:t>
      </w:r>
      <w:r>
        <w:rPr>
          <w:rFonts w:cs="Arial"/>
          <w:i/>
          <w:color w:val="000000"/>
          <w:kern w:val="28"/>
          <w:lang w:eastAsia="en-AU"/>
        </w:rPr>
        <w:t xml:space="preserve">. </w:t>
      </w:r>
      <w:r>
        <w:rPr>
          <w:rFonts w:cs="Arial"/>
          <w:color w:val="000000"/>
          <w:kern w:val="28"/>
          <w:lang w:eastAsia="en-AU"/>
        </w:rPr>
        <w:t>4GB is recommended however.</w:t>
      </w:r>
    </w:p>
    <w:p w:rsidR="00D81182" w:rsidRPr="00635049" w:rsidRDefault="00D81182" w:rsidP="00D81182">
      <w:pPr>
        <w:spacing w:after="100"/>
        <w:rPr>
          <w:rFonts w:cs="Arial"/>
          <w:b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>Hardware features</w:t>
      </w:r>
      <w:r w:rsidRPr="00635049">
        <w:rPr>
          <w:rFonts w:cs="Arial"/>
          <w:b/>
          <w:color w:val="000000"/>
          <w:kern w:val="28"/>
          <w:lang w:eastAsia="en-AU"/>
        </w:rPr>
        <w:t xml:space="preserve">: </w:t>
      </w:r>
    </w:p>
    <w:p w:rsidR="00D81182" w:rsidRPr="00B8533C" w:rsidRDefault="00D81182" w:rsidP="00D81182">
      <w:pPr>
        <w:spacing w:after="100"/>
        <w:ind w:firstLine="720"/>
        <w:rPr>
          <w:rFonts w:cs="Arial"/>
          <w:color w:val="000000"/>
          <w:kern w:val="28"/>
          <w:lang w:eastAsia="en-AU"/>
        </w:rPr>
      </w:pPr>
      <w:proofErr w:type="gramStart"/>
      <w:r>
        <w:rPr>
          <w:rFonts w:cs="Arial"/>
          <w:color w:val="000000"/>
          <w:kern w:val="28"/>
          <w:lang w:eastAsia="en-AU"/>
        </w:rPr>
        <w:t>Camera and microphone.</w:t>
      </w:r>
      <w:proofErr w:type="gramEnd"/>
      <w:r>
        <w:rPr>
          <w:rFonts w:cs="Arial"/>
          <w:color w:val="000000"/>
          <w:kern w:val="28"/>
          <w:lang w:eastAsia="en-AU"/>
        </w:rPr>
        <w:t xml:space="preserve"> </w:t>
      </w:r>
      <w:proofErr w:type="gramStart"/>
      <w:r>
        <w:rPr>
          <w:rFonts w:cs="Arial"/>
          <w:color w:val="000000"/>
          <w:kern w:val="28"/>
          <w:lang w:eastAsia="en-AU"/>
        </w:rPr>
        <w:t>USB and printing capacity.</w:t>
      </w:r>
      <w:proofErr w:type="gramEnd"/>
    </w:p>
    <w:p w:rsidR="00D81182" w:rsidRPr="00635049" w:rsidRDefault="00D81182" w:rsidP="00D81182">
      <w:pPr>
        <w:spacing w:after="100"/>
        <w:rPr>
          <w:rFonts w:cs="Arial"/>
          <w:b/>
          <w:bCs/>
          <w:i/>
          <w:color w:val="000000"/>
          <w:kern w:val="28"/>
          <w:lang w:eastAsia="en-AU"/>
        </w:rPr>
      </w:pPr>
      <w:r w:rsidRPr="00635049">
        <w:rPr>
          <w:rFonts w:cs="Arial"/>
          <w:b/>
          <w:bCs/>
          <w:i/>
          <w:color w:val="000000"/>
          <w:kern w:val="28"/>
          <w:lang w:eastAsia="en-AU"/>
        </w:rPr>
        <w:t>Ergonomics:</w:t>
      </w:r>
    </w:p>
    <w:p w:rsidR="00D81182" w:rsidRPr="00B8533C" w:rsidRDefault="00D81182" w:rsidP="00D81182">
      <w:pPr>
        <w:spacing w:after="100"/>
        <w:ind w:left="720"/>
        <w:rPr>
          <w:rFonts w:cs="Arial"/>
          <w:bCs/>
          <w:i/>
          <w:color w:val="000000"/>
          <w:kern w:val="28"/>
          <w:lang w:eastAsia="en-AU"/>
        </w:rPr>
      </w:pPr>
      <w:proofErr w:type="gramStart"/>
      <w:r>
        <w:rPr>
          <w:rFonts w:cs="Arial"/>
          <w:bCs/>
          <w:color w:val="000000"/>
          <w:kern w:val="28"/>
          <w:lang w:eastAsia="en-AU"/>
        </w:rPr>
        <w:t>Minimum</w:t>
      </w:r>
      <w:r w:rsidRPr="00B8533C">
        <w:rPr>
          <w:rFonts w:cs="Arial"/>
          <w:bCs/>
          <w:color w:val="000000"/>
          <w:kern w:val="28"/>
          <w:lang w:eastAsia="en-AU"/>
        </w:rPr>
        <w:t xml:space="preserve"> screen </w:t>
      </w:r>
      <w:r>
        <w:rPr>
          <w:rFonts w:cs="Arial"/>
          <w:bCs/>
          <w:color w:val="000000"/>
          <w:kern w:val="28"/>
          <w:lang w:eastAsia="en-AU"/>
        </w:rPr>
        <w:t xml:space="preserve">size 9.7” </w:t>
      </w:r>
      <w:r w:rsidRPr="00B8533C">
        <w:rPr>
          <w:rFonts w:cs="Arial"/>
          <w:bCs/>
          <w:color w:val="000000"/>
          <w:kern w:val="28"/>
          <w:lang w:eastAsia="en-AU"/>
        </w:rPr>
        <w:t>and a sturdy keyboard</w:t>
      </w:r>
      <w:r w:rsidRPr="00B8533C">
        <w:rPr>
          <w:rFonts w:cs="Arial"/>
          <w:bCs/>
          <w:i/>
          <w:color w:val="000000"/>
          <w:kern w:val="28"/>
          <w:lang w:eastAsia="en-AU"/>
        </w:rPr>
        <w:t xml:space="preserve"> to enable continuous use throughout the day</w:t>
      </w:r>
      <w:r>
        <w:rPr>
          <w:rFonts w:cs="Arial"/>
          <w:bCs/>
          <w:i/>
          <w:color w:val="000000"/>
          <w:kern w:val="28"/>
          <w:lang w:eastAsia="en-AU"/>
        </w:rPr>
        <w:t>.</w:t>
      </w:r>
      <w:proofErr w:type="gramEnd"/>
    </w:p>
    <w:p w:rsidR="00D81182" w:rsidRPr="00635049" w:rsidRDefault="00D81182" w:rsidP="00D81182">
      <w:pPr>
        <w:spacing w:after="100"/>
        <w:rPr>
          <w:rFonts w:cs="Arial"/>
          <w:b/>
          <w:bCs/>
          <w:color w:val="000000"/>
          <w:kern w:val="28"/>
          <w:lang w:eastAsia="en-AU"/>
        </w:rPr>
      </w:pPr>
      <w:r w:rsidRPr="00635049">
        <w:rPr>
          <w:rFonts w:cs="Arial"/>
          <w:b/>
          <w:bCs/>
          <w:color w:val="000000"/>
          <w:kern w:val="28"/>
          <w:lang w:eastAsia="en-AU"/>
        </w:rPr>
        <w:t>Other considerations</w:t>
      </w:r>
    </w:p>
    <w:p w:rsidR="00D81182" w:rsidRPr="007A0FF4" w:rsidRDefault="00D81182" w:rsidP="00D81182">
      <w:pPr>
        <w:spacing w:after="100"/>
        <w:ind w:left="720"/>
        <w:rPr>
          <w:rFonts w:cs="Arial"/>
          <w:bCs/>
          <w:i/>
          <w:color w:val="000000"/>
          <w:kern w:val="28"/>
          <w:lang w:eastAsia="en-AU"/>
        </w:rPr>
      </w:pPr>
      <w:r w:rsidRPr="007A0FF4">
        <w:rPr>
          <w:rFonts w:cs="Arial"/>
          <w:bCs/>
          <w:i/>
          <w:color w:val="000000"/>
          <w:kern w:val="28"/>
          <w:lang w:eastAsia="en-AU"/>
        </w:rPr>
        <w:t xml:space="preserve">Casing: </w:t>
      </w:r>
      <w:r w:rsidRPr="007A0FF4">
        <w:rPr>
          <w:rFonts w:cs="Arial"/>
          <w:bCs/>
          <w:color w:val="000000"/>
          <w:kern w:val="28"/>
          <w:lang w:eastAsia="en-AU"/>
        </w:rPr>
        <w:t>Tough and sturdy to avoid breakage.</w:t>
      </w:r>
    </w:p>
    <w:p w:rsidR="00D81182" w:rsidRPr="007A0FF4" w:rsidRDefault="00D81182" w:rsidP="00D81182">
      <w:pPr>
        <w:spacing w:after="100"/>
        <w:ind w:left="720"/>
        <w:rPr>
          <w:rFonts w:cs="Arial"/>
          <w:bCs/>
          <w:i/>
          <w:color w:val="000000"/>
          <w:kern w:val="28"/>
          <w:lang w:eastAsia="en-AU"/>
        </w:rPr>
      </w:pPr>
      <w:r w:rsidRPr="007A0FF4">
        <w:rPr>
          <w:rFonts w:cs="Arial"/>
          <w:bCs/>
          <w:i/>
          <w:color w:val="000000"/>
          <w:kern w:val="28"/>
          <w:lang w:eastAsia="en-AU"/>
        </w:rPr>
        <w:t xml:space="preserve">Weight: </w:t>
      </w:r>
      <w:r w:rsidRPr="007A0FF4">
        <w:rPr>
          <w:rFonts w:cs="Arial"/>
          <w:bCs/>
          <w:color w:val="000000"/>
          <w:kern w:val="28"/>
          <w:lang w:eastAsia="en-AU"/>
        </w:rPr>
        <w:t>Lightweight for ease of carrying.</w:t>
      </w:r>
    </w:p>
    <w:p w:rsidR="00D81182" w:rsidRPr="007A0FF4" w:rsidRDefault="00D81182" w:rsidP="00D81182">
      <w:pPr>
        <w:spacing w:after="100"/>
        <w:ind w:left="720"/>
        <w:rPr>
          <w:rFonts w:cs="Arial"/>
          <w:bCs/>
          <w:i/>
          <w:color w:val="000000"/>
          <w:kern w:val="28"/>
          <w:lang w:eastAsia="en-AU"/>
        </w:rPr>
      </w:pPr>
      <w:r w:rsidRPr="007A0FF4">
        <w:rPr>
          <w:rFonts w:cs="Arial"/>
          <w:bCs/>
          <w:i/>
          <w:color w:val="000000"/>
          <w:kern w:val="28"/>
          <w:lang w:eastAsia="en-AU"/>
        </w:rPr>
        <w:t xml:space="preserve">Durability: </w:t>
      </w:r>
      <w:r w:rsidRPr="007A0FF4">
        <w:rPr>
          <w:rFonts w:cs="Arial"/>
          <w:bCs/>
          <w:color w:val="000000"/>
          <w:kern w:val="28"/>
          <w:lang w:eastAsia="en-AU"/>
        </w:rPr>
        <w:t>Durable and strong.</w:t>
      </w:r>
      <w:r w:rsidRPr="007A0FF4">
        <w:rPr>
          <w:rFonts w:cs="Arial"/>
          <w:bCs/>
          <w:i/>
          <w:color w:val="000000"/>
          <w:kern w:val="28"/>
          <w:lang w:eastAsia="en-AU"/>
        </w:rPr>
        <w:t xml:space="preserve"> </w:t>
      </w:r>
    </w:p>
    <w:p w:rsidR="00D81182" w:rsidRPr="00635049" w:rsidRDefault="00D81182" w:rsidP="00D81182">
      <w:pPr>
        <w:spacing w:after="100"/>
        <w:rPr>
          <w:rFonts w:cs="Arial"/>
          <w:b/>
          <w:bCs/>
          <w:color w:val="000000"/>
          <w:kern w:val="28"/>
          <w:lang w:eastAsia="en-AU"/>
        </w:rPr>
      </w:pPr>
      <w:r w:rsidRPr="00635049">
        <w:rPr>
          <w:rFonts w:cs="Arial"/>
          <w:b/>
          <w:bCs/>
          <w:color w:val="000000"/>
          <w:kern w:val="28"/>
          <w:lang w:eastAsia="en-AU"/>
        </w:rPr>
        <w:t>Accessories</w:t>
      </w:r>
    </w:p>
    <w:p w:rsidR="00D81182" w:rsidRPr="007A0FF4" w:rsidRDefault="00D81182" w:rsidP="00D81182">
      <w:pPr>
        <w:spacing w:after="100"/>
        <w:ind w:firstLine="720"/>
        <w:rPr>
          <w:rFonts w:cs="Arial"/>
          <w:bCs/>
          <w:i/>
          <w:color w:val="000000"/>
          <w:kern w:val="28"/>
          <w:lang w:eastAsia="en-AU"/>
        </w:rPr>
      </w:pPr>
      <w:r w:rsidRPr="007A0FF4">
        <w:rPr>
          <w:rFonts w:cs="Arial"/>
          <w:bCs/>
          <w:i/>
          <w:color w:val="000000"/>
          <w:kern w:val="28"/>
          <w:lang w:eastAsia="en-AU"/>
        </w:rPr>
        <w:t xml:space="preserve">Carry case: </w:t>
      </w:r>
      <w:r w:rsidRPr="007A0FF4">
        <w:rPr>
          <w:rFonts w:cs="Arial"/>
          <w:bCs/>
          <w:color w:val="000000"/>
          <w:kern w:val="28"/>
          <w:lang w:eastAsia="en-AU"/>
        </w:rPr>
        <w:t>Supply a carry case or skin to protect the device.</w:t>
      </w:r>
    </w:p>
    <w:p w:rsidR="00D81182" w:rsidRPr="007A0FF4" w:rsidRDefault="00D81182" w:rsidP="00D81182">
      <w:pPr>
        <w:spacing w:after="100"/>
        <w:ind w:left="720"/>
        <w:rPr>
          <w:rFonts w:cs="Arial"/>
          <w:bCs/>
          <w:i/>
          <w:color w:val="000000"/>
          <w:kern w:val="28"/>
          <w:lang w:eastAsia="en-AU"/>
        </w:rPr>
      </w:pPr>
      <w:r w:rsidRPr="007A0FF4">
        <w:rPr>
          <w:rFonts w:cs="Arial"/>
          <w:bCs/>
          <w:i/>
          <w:color w:val="000000"/>
          <w:kern w:val="28"/>
          <w:lang w:eastAsia="en-AU"/>
        </w:rPr>
        <w:t xml:space="preserve">Insurance and warranty: </w:t>
      </w:r>
      <w:r w:rsidRPr="007A0FF4">
        <w:rPr>
          <w:rFonts w:cs="Arial"/>
          <w:bCs/>
          <w:color w:val="000000"/>
          <w:kern w:val="28"/>
          <w:lang w:eastAsia="en-AU"/>
        </w:rPr>
        <w:t>Be aware of the terms of insurance policies/warranties for the device. The school will not accept responsibility for loss or breakage.</w:t>
      </w:r>
    </w:p>
    <w:p w:rsidR="00D81182" w:rsidRPr="007A0FF4" w:rsidRDefault="00D81182" w:rsidP="00D81182">
      <w:pPr>
        <w:spacing w:after="100"/>
        <w:ind w:left="720"/>
        <w:rPr>
          <w:rFonts w:cs="Arial"/>
          <w:bCs/>
          <w:i/>
          <w:color w:val="000000"/>
          <w:kern w:val="28"/>
          <w:lang w:eastAsia="en-AU"/>
        </w:rPr>
      </w:pPr>
      <w:r w:rsidRPr="007A0FF4">
        <w:rPr>
          <w:rFonts w:cs="Arial"/>
          <w:bCs/>
          <w:i/>
          <w:color w:val="000000"/>
          <w:kern w:val="28"/>
          <w:lang w:eastAsia="en-AU"/>
        </w:rPr>
        <w:t xml:space="preserve">Back-up storage: </w:t>
      </w:r>
      <w:r w:rsidRPr="007A0FF4">
        <w:rPr>
          <w:rFonts w:cs="Arial"/>
          <w:bCs/>
          <w:color w:val="000000"/>
          <w:kern w:val="28"/>
          <w:lang w:eastAsia="en-AU"/>
        </w:rPr>
        <w:t>Consider a portable hard drive as an appropriate source of back-up storage for essential documents.</w:t>
      </w:r>
    </w:p>
    <w:p w:rsidR="00D81182" w:rsidRPr="00635049" w:rsidRDefault="00D81182" w:rsidP="00D81182">
      <w:pPr>
        <w:pStyle w:val="BodyText3"/>
        <w:widowControl w:val="0"/>
        <w:jc w:val="center"/>
        <w:rPr>
          <w:rFonts w:cs="Arial"/>
          <w:b/>
          <w:color w:val="000000"/>
          <w:kern w:val="28"/>
          <w:sz w:val="28"/>
          <w:szCs w:val="24"/>
          <w:lang w:val="en-US" w:eastAsia="en-AU"/>
        </w:rPr>
      </w:pPr>
      <w:r w:rsidRPr="00635049">
        <w:rPr>
          <w:rFonts w:cs="Arial"/>
          <w:color w:val="000000"/>
          <w:kern w:val="28"/>
          <w:sz w:val="18"/>
          <w:szCs w:val="22"/>
          <w:lang w:val="en-US" w:eastAsia="en-AU"/>
        </w:rPr>
        <w:br w:type="page"/>
      </w:r>
      <w:r w:rsidRPr="00635049">
        <w:rPr>
          <w:rFonts w:cs="Arial"/>
          <w:b/>
          <w:color w:val="000000"/>
          <w:kern w:val="28"/>
          <w:sz w:val="28"/>
          <w:szCs w:val="24"/>
          <w:lang w:val="en-US" w:eastAsia="en-AU"/>
        </w:rPr>
        <w:lastRenderedPageBreak/>
        <w:t xml:space="preserve">BYOD Student Responsibilities </w:t>
      </w:r>
    </w:p>
    <w:p w:rsidR="00D81182" w:rsidRDefault="00D81182" w:rsidP="00D81182">
      <w:pPr>
        <w:spacing w:after="100" w:line="300" w:lineRule="auto"/>
        <w:rPr>
          <w:rFonts w:cs="Arial"/>
          <w:b/>
          <w:i/>
          <w:color w:val="000000"/>
          <w:kern w:val="28"/>
          <w:lang w:eastAsia="en-AU"/>
        </w:rPr>
      </w:pPr>
    </w:p>
    <w:p w:rsidR="00D81182" w:rsidRPr="00635049" w:rsidRDefault="00D81182" w:rsidP="00D81182">
      <w:pPr>
        <w:spacing w:after="100" w:line="300" w:lineRule="auto"/>
        <w:rPr>
          <w:rFonts w:cs="Arial"/>
          <w:b/>
          <w:i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 xml:space="preserve">Operating system and anti-virus: </w:t>
      </w:r>
    </w:p>
    <w:p w:rsidR="00D81182" w:rsidRPr="003C1548" w:rsidRDefault="00D81182" w:rsidP="00D81182">
      <w:pPr>
        <w:spacing w:after="100" w:line="300" w:lineRule="auto"/>
        <w:ind w:left="720"/>
        <w:rPr>
          <w:rFonts w:cs="Arial"/>
          <w:color w:val="000000"/>
          <w:kern w:val="28"/>
          <w:lang w:eastAsia="en-AU"/>
        </w:rPr>
      </w:pPr>
      <w:r w:rsidRPr="003C1548">
        <w:rPr>
          <w:rFonts w:cs="Arial"/>
          <w:color w:val="000000"/>
          <w:kern w:val="28"/>
          <w:lang w:eastAsia="en-AU"/>
        </w:rPr>
        <w:t>Students must ensure they have a legal and licensed version of a supported operating system and of software. If applicable</w:t>
      </w:r>
      <w:r w:rsidRPr="003C1548">
        <w:rPr>
          <w:rFonts w:eastAsia="Calibri" w:cs="Arial"/>
        </w:rPr>
        <w:t>, students’</w:t>
      </w:r>
      <w:r w:rsidRPr="003C1548">
        <w:rPr>
          <w:rFonts w:cs="Arial"/>
          <w:color w:val="000000"/>
          <w:kern w:val="28"/>
          <w:lang w:eastAsia="en-AU"/>
        </w:rPr>
        <w:t xml:space="preserve"> devices must be equipped with anti-virus software.</w:t>
      </w:r>
    </w:p>
    <w:p w:rsidR="00D81182" w:rsidRPr="00635049" w:rsidRDefault="00D81182" w:rsidP="00D81182">
      <w:pPr>
        <w:spacing w:after="100" w:line="300" w:lineRule="auto"/>
        <w:rPr>
          <w:rFonts w:cs="Arial"/>
          <w:b/>
          <w:i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 xml:space="preserve">NSW Department of Education and Communities’ Wi-Fi network connection only: </w:t>
      </w:r>
    </w:p>
    <w:p w:rsidR="00D81182" w:rsidRPr="003C1548" w:rsidRDefault="00D81182" w:rsidP="00D81182">
      <w:pPr>
        <w:spacing w:after="100" w:line="300" w:lineRule="auto"/>
        <w:ind w:left="720"/>
        <w:rPr>
          <w:rFonts w:cs="Arial"/>
          <w:color w:val="000000"/>
          <w:kern w:val="28"/>
          <w:lang w:eastAsia="en-AU"/>
        </w:rPr>
      </w:pPr>
      <w:r w:rsidRPr="003C1548">
        <w:rPr>
          <w:rFonts w:cs="Arial"/>
          <w:color w:val="000000"/>
          <w:kern w:val="28"/>
          <w:lang w:eastAsia="en-AU"/>
        </w:rPr>
        <w:t xml:space="preserve">Student devices are only permitted to connect to the department’s Wi-Fi network while at school. There is no cost for this service. </w:t>
      </w:r>
    </w:p>
    <w:p w:rsidR="00D81182" w:rsidRPr="00635049" w:rsidRDefault="00D81182" w:rsidP="00D81182">
      <w:pPr>
        <w:spacing w:after="100" w:line="300" w:lineRule="auto"/>
        <w:rPr>
          <w:rFonts w:cs="Arial"/>
          <w:b/>
          <w:i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>Battery life and charging:</w:t>
      </w:r>
    </w:p>
    <w:p w:rsidR="00D81182" w:rsidRPr="003C1548" w:rsidRDefault="00D81182" w:rsidP="00D81182">
      <w:pPr>
        <w:spacing w:after="100" w:line="300" w:lineRule="auto"/>
        <w:ind w:left="720"/>
        <w:rPr>
          <w:rFonts w:cs="Arial"/>
          <w:color w:val="000000"/>
          <w:kern w:val="28"/>
          <w:lang w:eastAsia="en-AU"/>
        </w:rPr>
      </w:pPr>
      <w:r w:rsidRPr="003C1548">
        <w:rPr>
          <w:rFonts w:cs="Arial"/>
          <w:color w:val="000000"/>
          <w:kern w:val="28"/>
          <w:lang w:eastAsia="en-AU"/>
        </w:rPr>
        <w:t xml:space="preserve">Students must ensure they bring their device to school fully charged for the entire school day. </w:t>
      </w:r>
      <w:r w:rsidRPr="003C1548">
        <w:rPr>
          <w:rFonts w:cs="Arial"/>
          <w:i/>
          <w:color w:val="000000"/>
          <w:kern w:val="28"/>
          <w:lang w:eastAsia="en-AU"/>
        </w:rPr>
        <w:t>No charging equipment will be supplied by the school.</w:t>
      </w:r>
    </w:p>
    <w:p w:rsidR="00D81182" w:rsidRPr="00635049" w:rsidRDefault="00D81182" w:rsidP="00D81182">
      <w:pPr>
        <w:spacing w:after="100" w:line="300" w:lineRule="auto"/>
        <w:rPr>
          <w:rFonts w:cs="Arial"/>
          <w:b/>
          <w:i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>Theft and damage:</w:t>
      </w:r>
    </w:p>
    <w:p w:rsidR="00D81182" w:rsidRPr="003C1548" w:rsidRDefault="00D81182" w:rsidP="00D81182">
      <w:pPr>
        <w:spacing w:after="100" w:line="300" w:lineRule="auto"/>
        <w:ind w:left="720"/>
        <w:rPr>
          <w:rFonts w:cs="Arial"/>
          <w:i/>
          <w:color w:val="000000"/>
          <w:kern w:val="28"/>
          <w:lang w:eastAsia="en-AU"/>
        </w:rPr>
      </w:pPr>
      <w:r w:rsidRPr="003C1548">
        <w:rPr>
          <w:rFonts w:cs="Arial"/>
          <w:color w:val="000000"/>
          <w:kern w:val="28"/>
          <w:lang w:eastAsia="en-AU"/>
        </w:rPr>
        <w:t xml:space="preserve">Students are responsible for securing and protecting their devices at school. </w:t>
      </w:r>
      <w:r w:rsidRPr="003C1548">
        <w:rPr>
          <w:rFonts w:cs="Arial"/>
          <w:i/>
          <w:color w:val="000000"/>
          <w:kern w:val="28"/>
          <w:lang w:eastAsia="en-AU"/>
        </w:rPr>
        <w:t>Any loss or damage to a device is not the responsibility of the school</w:t>
      </w:r>
      <w:r>
        <w:rPr>
          <w:rFonts w:cs="Arial"/>
          <w:i/>
          <w:color w:val="000000"/>
          <w:kern w:val="28"/>
          <w:lang w:eastAsia="en-AU"/>
        </w:rPr>
        <w:t xml:space="preserve"> or the Department</w:t>
      </w:r>
      <w:r w:rsidRPr="003C1548">
        <w:rPr>
          <w:rFonts w:cs="Arial"/>
          <w:i/>
          <w:color w:val="000000"/>
          <w:kern w:val="28"/>
          <w:lang w:eastAsia="en-AU"/>
        </w:rPr>
        <w:t>.</w:t>
      </w:r>
    </w:p>
    <w:p w:rsidR="00D81182" w:rsidRPr="00635049" w:rsidRDefault="00D81182" w:rsidP="00D81182">
      <w:pPr>
        <w:spacing w:after="100" w:line="300" w:lineRule="auto"/>
        <w:rPr>
          <w:rFonts w:cs="Arial"/>
          <w:b/>
          <w:i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>Confiscation:</w:t>
      </w:r>
    </w:p>
    <w:p w:rsidR="00D81182" w:rsidRPr="003C1548" w:rsidRDefault="00D81182" w:rsidP="00D81182">
      <w:pPr>
        <w:spacing w:after="100" w:line="300" w:lineRule="auto"/>
        <w:ind w:left="720"/>
        <w:rPr>
          <w:rFonts w:cs="Arial"/>
          <w:color w:val="000000"/>
          <w:kern w:val="28"/>
          <w:lang w:eastAsia="en-AU"/>
        </w:rPr>
      </w:pPr>
      <w:r w:rsidRPr="003C1548">
        <w:rPr>
          <w:rFonts w:cs="Arial"/>
          <w:color w:val="000000"/>
          <w:kern w:val="28"/>
          <w:lang w:eastAsia="en-AU"/>
        </w:rPr>
        <w:t>Students’ devices may be confiscated if the school has reasonable grounds to suspect that a device contains data which breaches the BYOD Student Agreement</w:t>
      </w:r>
      <w:r>
        <w:rPr>
          <w:rFonts w:cs="Arial"/>
          <w:color w:val="000000"/>
          <w:kern w:val="28"/>
          <w:lang w:eastAsia="en-AU"/>
        </w:rPr>
        <w:t xml:space="preserve"> or the student is not abiding by the Student Agreement in some way.</w:t>
      </w:r>
    </w:p>
    <w:p w:rsidR="00D81182" w:rsidRPr="00635049" w:rsidRDefault="00D81182" w:rsidP="00D81182">
      <w:pPr>
        <w:spacing w:after="100" w:line="300" w:lineRule="auto"/>
        <w:rPr>
          <w:rFonts w:cs="Arial"/>
          <w:b/>
          <w:i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>Maintenance and support:</w:t>
      </w:r>
    </w:p>
    <w:p w:rsidR="00D81182" w:rsidRPr="003C1548" w:rsidRDefault="00D81182" w:rsidP="00D81182">
      <w:pPr>
        <w:spacing w:after="100" w:line="300" w:lineRule="auto"/>
        <w:ind w:firstLine="720"/>
        <w:rPr>
          <w:rFonts w:cs="Arial"/>
          <w:color w:val="000000"/>
          <w:kern w:val="28"/>
          <w:lang w:eastAsia="en-AU"/>
        </w:rPr>
      </w:pPr>
      <w:r w:rsidRPr="003C1548">
        <w:rPr>
          <w:rFonts w:cs="Arial"/>
          <w:color w:val="000000"/>
          <w:kern w:val="28"/>
          <w:lang w:eastAsia="en-AU"/>
        </w:rPr>
        <w:t xml:space="preserve">Students are solely responsible for the maintenance and upkeep of their devices. </w:t>
      </w:r>
    </w:p>
    <w:p w:rsidR="00D81182" w:rsidRPr="00635049" w:rsidRDefault="00D81182" w:rsidP="00D81182">
      <w:pPr>
        <w:spacing w:after="100" w:line="300" w:lineRule="auto"/>
        <w:rPr>
          <w:rFonts w:cs="Arial"/>
          <w:b/>
          <w:i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>Ergonomics:</w:t>
      </w:r>
    </w:p>
    <w:p w:rsidR="00D81182" w:rsidRPr="007A0FF4" w:rsidRDefault="00D81182" w:rsidP="00D81182">
      <w:pPr>
        <w:spacing w:after="100" w:line="300" w:lineRule="auto"/>
        <w:ind w:left="720"/>
        <w:rPr>
          <w:rFonts w:cs="Arial"/>
          <w:i/>
          <w:color w:val="000000"/>
          <w:kern w:val="28"/>
          <w:lang w:eastAsia="en-AU"/>
        </w:rPr>
      </w:pPr>
      <w:r w:rsidRPr="007A0FF4">
        <w:rPr>
          <w:rFonts w:cs="Arial"/>
          <w:i/>
          <w:color w:val="000000"/>
          <w:kern w:val="28"/>
          <w:lang w:eastAsia="en-AU"/>
        </w:rPr>
        <w:t xml:space="preserve">Students should ensure they are comfortable using their device during the school day </w:t>
      </w:r>
      <w:r w:rsidRPr="003C1548">
        <w:rPr>
          <w:rFonts w:cs="Arial"/>
          <w:i/>
          <w:color w:val="000000"/>
          <w:kern w:val="28"/>
          <w:lang w:eastAsia="en-AU"/>
        </w:rPr>
        <w:t>particularly in relation to screen size, sturdy keyboard etc.</w:t>
      </w:r>
    </w:p>
    <w:p w:rsidR="00D81182" w:rsidRPr="00635049" w:rsidRDefault="00D81182" w:rsidP="00D81182">
      <w:pPr>
        <w:spacing w:after="100" w:line="300" w:lineRule="auto"/>
        <w:rPr>
          <w:rFonts w:cs="Arial"/>
          <w:b/>
          <w:i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 xml:space="preserve">Data back-up: </w:t>
      </w:r>
    </w:p>
    <w:p w:rsidR="00D81182" w:rsidRPr="003C1548" w:rsidRDefault="00D81182" w:rsidP="00D81182">
      <w:pPr>
        <w:spacing w:after="100" w:line="300" w:lineRule="auto"/>
        <w:ind w:left="720"/>
        <w:rPr>
          <w:rFonts w:cs="Arial"/>
          <w:i/>
          <w:color w:val="000000"/>
          <w:kern w:val="28"/>
          <w:lang w:eastAsia="en-AU"/>
        </w:rPr>
      </w:pPr>
      <w:r w:rsidRPr="007A0FF4">
        <w:rPr>
          <w:rFonts w:cs="Arial"/>
          <w:i/>
          <w:color w:val="000000"/>
          <w:kern w:val="28"/>
          <w:lang w:eastAsia="en-AU"/>
        </w:rPr>
        <w:t xml:space="preserve">Students are responsible for backing-up their own data </w:t>
      </w:r>
      <w:r w:rsidRPr="003C1548">
        <w:rPr>
          <w:rFonts w:cs="Arial"/>
          <w:i/>
          <w:color w:val="000000"/>
          <w:kern w:val="28"/>
          <w:lang w:eastAsia="en-AU"/>
        </w:rPr>
        <w:t xml:space="preserve">and should ensure this is done regularly. </w:t>
      </w:r>
    </w:p>
    <w:p w:rsidR="00D81182" w:rsidRPr="00635049" w:rsidRDefault="00D81182" w:rsidP="00D81182">
      <w:pPr>
        <w:spacing w:after="100" w:line="300" w:lineRule="auto"/>
        <w:rPr>
          <w:rFonts w:cs="Arial"/>
          <w:b/>
          <w:i/>
          <w:color w:val="000000"/>
          <w:kern w:val="28"/>
          <w:lang w:eastAsia="en-AU"/>
        </w:rPr>
      </w:pPr>
      <w:r w:rsidRPr="00635049">
        <w:rPr>
          <w:rFonts w:cs="Arial"/>
          <w:b/>
          <w:i/>
          <w:color w:val="000000"/>
          <w:kern w:val="28"/>
          <w:lang w:eastAsia="en-AU"/>
        </w:rPr>
        <w:t xml:space="preserve">Insurance/warranty: </w:t>
      </w:r>
    </w:p>
    <w:p w:rsidR="00D81182" w:rsidRPr="007A0FF4" w:rsidRDefault="00D81182" w:rsidP="00D81182">
      <w:pPr>
        <w:spacing w:after="100" w:line="300" w:lineRule="auto"/>
        <w:ind w:left="720"/>
        <w:rPr>
          <w:rFonts w:cs="Arial"/>
          <w:i/>
          <w:color w:val="000000"/>
          <w:kern w:val="28"/>
          <w:lang w:eastAsia="en-AU"/>
        </w:rPr>
      </w:pPr>
      <w:r w:rsidRPr="007A0FF4">
        <w:rPr>
          <w:rFonts w:cs="Arial"/>
          <w:i/>
          <w:color w:val="000000"/>
          <w:kern w:val="28"/>
          <w:lang w:eastAsia="en-AU"/>
        </w:rPr>
        <w:t>Students and their parents/caregivers are responsible for arranging their own insurance and should be aware of the warranty conditions for the device.</w:t>
      </w:r>
    </w:p>
    <w:p w:rsidR="00D81182" w:rsidRPr="007A0FF4" w:rsidRDefault="00D81182" w:rsidP="00D81182">
      <w:pPr>
        <w:spacing w:after="100" w:line="300" w:lineRule="auto"/>
        <w:rPr>
          <w:rFonts w:cs="Arial"/>
          <w:i/>
          <w:color w:val="000000"/>
          <w:kern w:val="28"/>
          <w:lang w:eastAsia="en-AU"/>
        </w:rPr>
      </w:pPr>
    </w:p>
    <w:p w:rsidR="00D81182" w:rsidRDefault="00D81182">
      <w:pPr>
        <w:jc w:val="both"/>
        <w:sectPr w:rsidR="00D81182">
          <w:headerReference w:type="default" r:id="rId8"/>
          <w:footerReference w:type="default" r:id="rId9"/>
          <w:type w:val="continuous"/>
          <w:pgSz w:w="12240" w:h="15840"/>
          <w:pgMar w:top="1900" w:right="1320" w:bottom="980" w:left="1340" w:header="720" w:footer="783" w:gutter="0"/>
          <w:pgNumType w:start="1"/>
          <w:cols w:space="720"/>
        </w:sectPr>
      </w:pPr>
    </w:p>
    <w:p w:rsidR="00DA30DA" w:rsidRDefault="00DA30DA">
      <w:pPr>
        <w:spacing w:before="7"/>
        <w:rPr>
          <w:rFonts w:ascii="Arial" w:eastAsia="Arial" w:hAnsi="Arial" w:cs="Arial"/>
          <w:sz w:val="18"/>
          <w:szCs w:val="18"/>
        </w:rPr>
      </w:pPr>
    </w:p>
    <w:p w:rsidR="00DA30DA" w:rsidRDefault="004870B7">
      <w:pPr>
        <w:pStyle w:val="Heading1"/>
        <w:spacing w:before="72"/>
        <w:ind w:left="0" w:right="19" w:firstLine="0"/>
        <w:jc w:val="center"/>
        <w:rPr>
          <w:b w:val="0"/>
          <w:bCs w:val="0"/>
        </w:rPr>
      </w:pPr>
      <w:r>
        <w:rPr>
          <w:spacing w:val="-1"/>
        </w:rPr>
        <w:t>Bring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Device</w:t>
      </w:r>
      <w:r>
        <w:t xml:space="preserve"> </w:t>
      </w:r>
      <w:r>
        <w:rPr>
          <w:spacing w:val="-2"/>
        </w:rPr>
        <w:t>(BYOD)</w:t>
      </w:r>
      <w:r>
        <w:rPr>
          <w:spacing w:val="1"/>
        </w:rPr>
        <w:t xml:space="preserve"> </w:t>
      </w:r>
      <w:r>
        <w:rPr>
          <w:spacing w:val="-1"/>
        </w:rPr>
        <w:t>User Charter</w:t>
      </w:r>
    </w:p>
    <w:p w:rsidR="00DA30DA" w:rsidRDefault="00DA30DA">
      <w:pPr>
        <w:rPr>
          <w:rFonts w:ascii="Arial" w:eastAsia="Arial" w:hAnsi="Arial" w:cs="Arial"/>
          <w:b/>
          <w:bCs/>
        </w:rPr>
      </w:pPr>
    </w:p>
    <w:p w:rsidR="00DA30DA" w:rsidRDefault="00DA30DA">
      <w:pPr>
        <w:spacing w:before="2"/>
        <w:rPr>
          <w:rFonts w:ascii="Arial" w:eastAsia="Arial" w:hAnsi="Arial" w:cs="Arial"/>
          <w:b/>
          <w:bCs/>
        </w:rPr>
      </w:pPr>
    </w:p>
    <w:p w:rsidR="008204C8" w:rsidRPr="008204C8" w:rsidRDefault="008204C8" w:rsidP="008204C8">
      <w:pPr>
        <w:pStyle w:val="BodyText"/>
        <w:numPr>
          <w:ilvl w:val="0"/>
          <w:numId w:val="1"/>
        </w:numPr>
        <w:tabs>
          <w:tab w:val="left" w:pos="689"/>
        </w:tabs>
        <w:ind w:hanging="17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870B7" w:rsidRPr="008204C8">
        <w:rPr>
          <w:rFonts w:asciiTheme="minorHAnsi" w:hAnsiTheme="minorHAnsi"/>
        </w:rPr>
        <w:t>I</w:t>
      </w:r>
      <w:r w:rsidR="004870B7" w:rsidRPr="008204C8">
        <w:rPr>
          <w:rFonts w:asciiTheme="minorHAnsi" w:hAnsiTheme="minorHAnsi"/>
          <w:spacing w:val="-1"/>
        </w:rPr>
        <w:t xml:space="preserve"> acknowledge</w:t>
      </w:r>
      <w:r w:rsidR="004870B7" w:rsidRPr="008204C8">
        <w:rPr>
          <w:rFonts w:asciiTheme="minorHAnsi" w:hAnsiTheme="minorHAnsi"/>
          <w:spacing w:val="-2"/>
        </w:rPr>
        <w:t xml:space="preserve"> </w:t>
      </w:r>
      <w:r w:rsidR="004870B7" w:rsidRPr="008204C8">
        <w:rPr>
          <w:rFonts w:asciiTheme="minorHAnsi" w:hAnsiTheme="minorHAnsi"/>
          <w:spacing w:val="-1"/>
        </w:rPr>
        <w:t xml:space="preserve">that </w:t>
      </w:r>
      <w:r w:rsidR="004870B7" w:rsidRPr="008204C8">
        <w:rPr>
          <w:rFonts w:asciiTheme="minorHAnsi" w:hAnsiTheme="minorHAnsi"/>
        </w:rPr>
        <w:t>I</w:t>
      </w:r>
      <w:r w:rsidR="004870B7" w:rsidRPr="008204C8">
        <w:rPr>
          <w:rFonts w:asciiTheme="minorHAnsi" w:hAnsiTheme="minorHAnsi"/>
          <w:spacing w:val="-1"/>
        </w:rPr>
        <w:t xml:space="preserve"> </w:t>
      </w:r>
      <w:r w:rsidR="004870B7" w:rsidRPr="008204C8">
        <w:rPr>
          <w:rFonts w:asciiTheme="minorHAnsi" w:hAnsiTheme="minorHAnsi"/>
          <w:spacing w:val="-2"/>
        </w:rPr>
        <w:t>have</w:t>
      </w:r>
      <w:r w:rsidR="004870B7" w:rsidRPr="008204C8">
        <w:rPr>
          <w:rFonts w:asciiTheme="minorHAnsi" w:hAnsiTheme="minorHAnsi"/>
        </w:rPr>
        <w:t xml:space="preserve"> read the</w:t>
      </w:r>
      <w:r w:rsidR="004870B7" w:rsidRPr="008204C8">
        <w:rPr>
          <w:rFonts w:asciiTheme="minorHAnsi" w:hAnsiTheme="minorHAnsi"/>
          <w:spacing w:val="-2"/>
        </w:rPr>
        <w:t xml:space="preserve"> </w:t>
      </w:r>
      <w:r w:rsidR="004870B7" w:rsidRPr="008204C8">
        <w:rPr>
          <w:rFonts w:asciiTheme="minorHAnsi" w:hAnsiTheme="minorHAnsi"/>
          <w:spacing w:val="-1"/>
        </w:rPr>
        <w:t>BYOD</w:t>
      </w:r>
      <w:r w:rsidR="004870B7" w:rsidRPr="008204C8">
        <w:rPr>
          <w:rFonts w:asciiTheme="minorHAnsi" w:hAnsiTheme="minorHAnsi"/>
          <w:spacing w:val="-3"/>
        </w:rPr>
        <w:t xml:space="preserve"> </w:t>
      </w:r>
      <w:proofErr w:type="gramStart"/>
      <w:r w:rsidR="001A25AD" w:rsidRPr="008204C8">
        <w:rPr>
          <w:rFonts w:asciiTheme="minorHAnsi" w:hAnsiTheme="minorHAnsi"/>
          <w:spacing w:val="-2"/>
        </w:rPr>
        <w:t xml:space="preserve">policy </w:t>
      </w:r>
      <w:r w:rsidR="004870B7" w:rsidRPr="008204C8">
        <w:rPr>
          <w:rFonts w:asciiTheme="minorHAnsi" w:hAnsiTheme="minorHAnsi"/>
          <w:spacing w:val="2"/>
        </w:rPr>
        <w:t xml:space="preserve"> </w:t>
      </w:r>
      <w:r w:rsidR="004870B7" w:rsidRPr="008204C8">
        <w:rPr>
          <w:rFonts w:asciiTheme="minorHAnsi" w:hAnsiTheme="minorHAnsi"/>
          <w:spacing w:val="-1"/>
        </w:rPr>
        <w:t>and</w:t>
      </w:r>
      <w:proofErr w:type="gramEnd"/>
      <w:r w:rsidR="004870B7" w:rsidRPr="008204C8">
        <w:rPr>
          <w:rFonts w:asciiTheme="minorHAnsi" w:hAnsiTheme="minorHAnsi"/>
          <w:spacing w:val="-2"/>
        </w:rPr>
        <w:t xml:space="preserve"> </w:t>
      </w:r>
      <w:r w:rsidR="004870B7" w:rsidRPr="008204C8">
        <w:rPr>
          <w:rFonts w:asciiTheme="minorHAnsi" w:hAnsiTheme="minorHAnsi"/>
          <w:spacing w:val="-1"/>
        </w:rPr>
        <w:t>conditions</w:t>
      </w:r>
      <w:r w:rsidR="004870B7" w:rsidRPr="008204C8">
        <w:rPr>
          <w:rFonts w:asciiTheme="minorHAnsi" w:hAnsiTheme="minorHAnsi"/>
          <w:spacing w:val="-2"/>
        </w:rPr>
        <w:t xml:space="preserve"> of</w:t>
      </w:r>
      <w:r w:rsidR="004870B7" w:rsidRPr="008204C8">
        <w:rPr>
          <w:rFonts w:asciiTheme="minorHAnsi" w:hAnsiTheme="minorHAnsi"/>
          <w:spacing w:val="2"/>
        </w:rPr>
        <w:t xml:space="preserve"> </w:t>
      </w:r>
      <w:r w:rsidR="004870B7" w:rsidRPr="008204C8">
        <w:rPr>
          <w:rFonts w:asciiTheme="minorHAnsi" w:hAnsiTheme="minorHAnsi"/>
        </w:rPr>
        <w:t>the</w:t>
      </w:r>
      <w:r w:rsidR="004870B7" w:rsidRPr="008204C8">
        <w:rPr>
          <w:rFonts w:asciiTheme="minorHAnsi" w:hAnsiTheme="minorHAnsi"/>
          <w:spacing w:val="-2"/>
        </w:rPr>
        <w:t xml:space="preserve"> </w:t>
      </w:r>
      <w:r w:rsidR="004870B7" w:rsidRPr="008204C8">
        <w:rPr>
          <w:rFonts w:asciiTheme="minorHAnsi" w:hAnsiTheme="minorHAnsi"/>
          <w:spacing w:val="-1"/>
        </w:rPr>
        <w:t>User Charter.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 xml:space="preserve"> </w:t>
      </w:r>
      <w:r w:rsidRPr="008204C8">
        <w:rPr>
          <w:rFonts w:cs="Arial"/>
          <w:color w:val="000000"/>
          <w:lang w:eastAsia="en-AU"/>
        </w:rPr>
        <w:t>I agree that I have read and  will abide by the school’s BYOD policy and that: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 w:rsidRPr="008204C8">
        <w:rPr>
          <w:rFonts w:cs="Arial"/>
          <w:color w:val="000000"/>
          <w:lang w:eastAsia="en-AU"/>
        </w:rPr>
        <w:t xml:space="preserve">  I will use the department’s Wi-Fi network for learning.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 w:rsidRPr="008204C8">
        <w:rPr>
          <w:rFonts w:cs="Arial"/>
          <w:color w:val="000000"/>
          <w:lang w:eastAsia="en-AU"/>
        </w:rPr>
        <w:t xml:space="preserve">  I will use my device during school activities at the direction of the teacher.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 xml:space="preserve"> </w:t>
      </w:r>
      <w:r w:rsidRPr="008204C8">
        <w:rPr>
          <w:rFonts w:cs="Arial"/>
          <w:color w:val="000000"/>
          <w:lang w:eastAsia="en-AU"/>
        </w:rPr>
        <w:t xml:space="preserve"> I will not attach any school-owned equipment to my mobile device without the permission of the school. 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 w:rsidRPr="008204C8">
        <w:rPr>
          <w:rFonts w:cs="Arial"/>
          <w:color w:val="000000"/>
          <w:lang w:eastAsia="en-AU"/>
        </w:rPr>
        <w:t xml:space="preserve">  I will use my own portal/internet log-in details and will never share them with others.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>
        <w:rPr>
          <w:lang w:eastAsia="en-AU"/>
        </w:rPr>
        <w:t xml:space="preserve"> </w:t>
      </w:r>
      <w:r w:rsidRPr="008204C8">
        <w:rPr>
          <w:rFonts w:cs="Arial"/>
          <w:color w:val="000000"/>
          <w:lang w:eastAsia="en-AU"/>
        </w:rPr>
        <w:t xml:space="preserve"> I will stay safe by not giving my personal information to strangers.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 w:rsidRPr="008204C8">
        <w:rPr>
          <w:rFonts w:cs="Arial"/>
          <w:color w:val="000000"/>
          <w:lang w:eastAsia="en-AU"/>
        </w:rPr>
        <w:t xml:space="preserve">  I will not hack or bypass any hardware and software security implemented by the department or my school.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 w:rsidRPr="008204C8">
        <w:rPr>
          <w:rFonts w:cs="Arial"/>
          <w:color w:val="000000"/>
          <w:lang w:eastAsia="en-AU"/>
        </w:rPr>
        <w:t xml:space="preserve">  I will not use my own device to knowingly search for, link to, access or send anything that is: 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contextualSpacing/>
        <w:rPr>
          <w:rFonts w:cs="Arial"/>
          <w:color w:val="000000"/>
          <w:lang w:eastAsia="en-AU"/>
        </w:rPr>
      </w:pPr>
      <w:r w:rsidRPr="008204C8">
        <w:rPr>
          <w:rFonts w:cs="Arial"/>
          <w:color w:val="000000"/>
          <w:lang w:eastAsia="en-AU"/>
        </w:rPr>
        <w:t xml:space="preserve">  </w:t>
      </w:r>
      <w:r w:rsidRPr="00707B1E">
        <w:rPr>
          <w:lang w:eastAsia="en-AU"/>
        </w:rPr>
        <w:sym w:font="Symbol" w:char="F0B7"/>
      </w:r>
      <w:r w:rsidRPr="008204C8">
        <w:rPr>
          <w:rFonts w:cs="Arial"/>
          <w:color w:val="000000"/>
          <w:lang w:eastAsia="en-AU"/>
        </w:rPr>
        <w:t xml:space="preserve">Offensive  </w:t>
      </w:r>
      <w:r w:rsidRPr="00707B1E">
        <w:rPr>
          <w:lang w:eastAsia="en-AU"/>
        </w:rPr>
        <w:sym w:font="Symbol" w:char="F0B7"/>
      </w:r>
      <w:r w:rsidRPr="008204C8">
        <w:rPr>
          <w:rFonts w:cs="Arial"/>
          <w:color w:val="000000"/>
          <w:lang w:eastAsia="en-AU"/>
        </w:rPr>
        <w:t xml:space="preserve"> pornographic  </w:t>
      </w:r>
      <w:r w:rsidRPr="00707B1E">
        <w:rPr>
          <w:lang w:eastAsia="en-AU"/>
        </w:rPr>
        <w:sym w:font="Symbol" w:char="F0B7"/>
      </w:r>
      <w:r w:rsidRPr="008204C8">
        <w:rPr>
          <w:rFonts w:cs="Arial"/>
          <w:color w:val="000000"/>
          <w:lang w:eastAsia="en-AU"/>
        </w:rPr>
        <w:t xml:space="preserve"> </w:t>
      </w:r>
      <w:proofErr w:type="gramStart"/>
      <w:r w:rsidRPr="008204C8">
        <w:rPr>
          <w:rFonts w:cs="Arial"/>
          <w:color w:val="000000"/>
          <w:lang w:eastAsia="en-AU"/>
        </w:rPr>
        <w:t xml:space="preserve">threatening  </w:t>
      </w:r>
      <w:proofErr w:type="gramEnd"/>
      <w:r w:rsidRPr="00707B1E">
        <w:rPr>
          <w:lang w:eastAsia="en-AU"/>
        </w:rPr>
        <w:sym w:font="Symbol" w:char="F0B7"/>
      </w:r>
      <w:r w:rsidRPr="008204C8">
        <w:rPr>
          <w:rFonts w:cs="Arial"/>
          <w:color w:val="000000"/>
          <w:lang w:eastAsia="en-AU"/>
        </w:rPr>
        <w:t xml:space="preserve">abusive  </w:t>
      </w:r>
      <w:r w:rsidRPr="00707B1E">
        <w:rPr>
          <w:lang w:eastAsia="en-AU"/>
        </w:rPr>
        <w:sym w:font="Symbol" w:char="F0B7"/>
      </w:r>
      <w:r w:rsidRPr="008204C8">
        <w:rPr>
          <w:rFonts w:cs="Arial"/>
          <w:color w:val="000000"/>
          <w:lang w:eastAsia="en-AU"/>
        </w:rPr>
        <w:t xml:space="preserve"> defamatory  </w:t>
      </w:r>
      <w:r w:rsidRPr="00707B1E">
        <w:rPr>
          <w:lang w:eastAsia="en-AU"/>
        </w:rPr>
        <w:sym w:font="Symbol" w:char="F0B7"/>
      </w:r>
      <w:r w:rsidRPr="008204C8">
        <w:rPr>
          <w:rFonts w:cs="Arial"/>
          <w:color w:val="000000"/>
          <w:lang w:eastAsia="en-AU"/>
        </w:rPr>
        <w:t xml:space="preserve"> considered to be bullying.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 w:rsidRPr="008204C8">
        <w:rPr>
          <w:rFonts w:cs="Arial"/>
          <w:color w:val="000000"/>
          <w:lang w:eastAsia="en-AU"/>
        </w:rPr>
        <w:t xml:space="preserve">  I will report inappropriate </w:t>
      </w:r>
      <w:proofErr w:type="spellStart"/>
      <w:r w:rsidRPr="008204C8">
        <w:rPr>
          <w:rFonts w:cs="Arial"/>
          <w:color w:val="000000"/>
          <w:lang w:eastAsia="en-AU"/>
        </w:rPr>
        <w:t>behaviour</w:t>
      </w:r>
      <w:proofErr w:type="spellEnd"/>
      <w:r w:rsidRPr="008204C8">
        <w:rPr>
          <w:rFonts w:cs="Arial"/>
          <w:color w:val="000000"/>
          <w:lang w:eastAsia="en-AU"/>
        </w:rPr>
        <w:t xml:space="preserve"> and inappropriate material to my teacher.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>
        <w:rPr>
          <w:lang w:eastAsia="en-AU"/>
        </w:rPr>
        <w:t xml:space="preserve">  </w:t>
      </w:r>
      <w:r w:rsidRPr="008204C8">
        <w:rPr>
          <w:rFonts w:cs="Arial"/>
          <w:color w:val="000000"/>
          <w:lang w:eastAsia="en-AU"/>
        </w:rPr>
        <w:t xml:space="preserve">I understand that my activity on the internet is recorded and that these records may be used in investigations, court proceedings or for other legal reasons. 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>
        <w:rPr>
          <w:lang w:eastAsia="en-AU"/>
        </w:rPr>
        <w:t xml:space="preserve">  </w:t>
      </w:r>
      <w:r w:rsidRPr="008204C8">
        <w:rPr>
          <w:rFonts w:cs="Arial"/>
          <w:color w:val="000000"/>
          <w:lang w:eastAsia="en-AU"/>
        </w:rPr>
        <w:t xml:space="preserve"> I acknowledge that the school cannot be held responsible for any damage to, or theft of my device.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>
        <w:rPr>
          <w:color w:val="000000"/>
          <w:lang w:eastAsia="en-AU"/>
        </w:rPr>
        <w:t xml:space="preserve">  </w:t>
      </w:r>
      <w:r w:rsidRPr="008204C8">
        <w:rPr>
          <w:rFonts w:cs="Arial"/>
          <w:color w:val="000000"/>
          <w:lang w:eastAsia="en-AU"/>
        </w:rPr>
        <w:t xml:space="preserve"> I understand and have read the </w:t>
      </w:r>
      <w:r w:rsidRPr="008204C8">
        <w:rPr>
          <w:rFonts w:cs="Arial"/>
        </w:rPr>
        <w:t>limitations of the manufacturer’s warranty on my device, both in duration and in coverage.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 xml:space="preserve"> </w:t>
      </w:r>
      <w:r w:rsidRPr="008204C8">
        <w:rPr>
          <w:rFonts w:cs="Arial"/>
          <w:color w:val="000000"/>
          <w:lang w:eastAsia="en-AU"/>
        </w:rPr>
        <w:t xml:space="preserve">  I have read the BYOD Student Responsibilities document and agree to comply with the requirements.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 w:rsidRPr="008204C8">
        <w:rPr>
          <w:rFonts w:cs="Arial"/>
          <w:color w:val="000000"/>
          <w:lang w:eastAsia="en-AU"/>
        </w:rPr>
        <w:t xml:space="preserve">  I have reviewed the BYOD Device Requirements document and have ensured my device meets the minimum outlined specifications. </w:t>
      </w:r>
    </w:p>
    <w:p w:rsidR="008204C8" w:rsidRPr="008204C8" w:rsidRDefault="008204C8" w:rsidP="008204C8">
      <w:pPr>
        <w:pStyle w:val="ListParagraph"/>
        <w:numPr>
          <w:ilvl w:val="0"/>
          <w:numId w:val="1"/>
        </w:numPr>
        <w:rPr>
          <w:rFonts w:cs="Arial"/>
          <w:color w:val="000000"/>
          <w:lang w:eastAsia="en-AU"/>
        </w:rPr>
      </w:pPr>
      <w:r w:rsidRPr="008204C8">
        <w:rPr>
          <w:rFonts w:cs="Arial"/>
          <w:color w:val="000000"/>
          <w:lang w:eastAsia="en-AU"/>
        </w:rPr>
        <w:t xml:space="preserve">  I have read and will abide by the NSW Department of Education and Communities’ </w:t>
      </w:r>
      <w:hyperlink r:id="rId10">
        <w:r w:rsidRPr="008204C8">
          <w:rPr>
            <w:rFonts w:cs="Arial"/>
            <w:i/>
            <w:color w:val="000000"/>
            <w:lang w:eastAsia="en-AU"/>
          </w:rPr>
          <w:t>Online Communication Services – Acceptable Usage for School Students</w:t>
        </w:r>
      </w:hyperlink>
      <w:r w:rsidRPr="008204C8">
        <w:rPr>
          <w:rFonts w:cs="Arial"/>
          <w:i/>
          <w:color w:val="000000"/>
          <w:lang w:eastAsia="en-AU"/>
        </w:rPr>
        <w:t xml:space="preserve">. </w:t>
      </w:r>
      <w:r w:rsidRPr="008204C8">
        <w:rPr>
          <w:rFonts w:cs="Arial"/>
          <w:color w:val="000000"/>
          <w:lang w:eastAsia="en-AU"/>
        </w:rPr>
        <w:t>(attached) and the Parramatta High School BYOD Student Responsibilities (attached)</w:t>
      </w:r>
    </w:p>
    <w:p w:rsidR="00DA30DA" w:rsidRDefault="00DA30DA">
      <w:pPr>
        <w:spacing w:before="1"/>
        <w:rPr>
          <w:rFonts w:ascii="Arial" w:eastAsia="Arial" w:hAnsi="Arial" w:cs="Arial"/>
        </w:rPr>
      </w:pPr>
    </w:p>
    <w:p w:rsidR="00DA30DA" w:rsidRDefault="004870B7">
      <w:pPr>
        <w:pStyle w:val="BodyText"/>
        <w:numPr>
          <w:ilvl w:val="0"/>
          <w:numId w:val="1"/>
        </w:numPr>
        <w:tabs>
          <w:tab w:val="left" w:pos="701"/>
        </w:tabs>
        <w:ind w:right="120" w:firstLine="0"/>
      </w:pPr>
      <w:r>
        <w:rPr>
          <w:rFonts w:cs="Arial"/>
        </w:rPr>
        <w:t>I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understand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failing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comply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school’s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BYOD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poli</w:t>
      </w:r>
      <w:r>
        <w:rPr>
          <w:spacing w:val="-1"/>
        </w:rPr>
        <w:t>cy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result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withdrawal</w:t>
      </w:r>
      <w:r>
        <w:rPr>
          <w:spacing w:val="8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privilege</w:t>
      </w:r>
      <w:r>
        <w:t xml:space="preserve"> to use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device</w:t>
      </w:r>
      <w:r>
        <w:t xml:space="preserve"> and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action.</w:t>
      </w:r>
    </w:p>
    <w:p w:rsidR="00DA30DA" w:rsidRDefault="00DA30DA">
      <w:pPr>
        <w:rPr>
          <w:rFonts w:ascii="Arial" w:eastAsia="Arial" w:hAnsi="Arial" w:cs="Arial"/>
        </w:rPr>
      </w:pPr>
    </w:p>
    <w:p w:rsidR="00DA30DA" w:rsidRDefault="00DA30DA">
      <w:pPr>
        <w:spacing w:before="11"/>
        <w:rPr>
          <w:rFonts w:ascii="Arial" w:eastAsia="Arial" w:hAnsi="Arial" w:cs="Arial"/>
          <w:sz w:val="21"/>
          <w:szCs w:val="21"/>
        </w:rPr>
      </w:pPr>
    </w:p>
    <w:p w:rsidR="00DA30DA" w:rsidRDefault="004870B7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Student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name </w:t>
      </w:r>
      <w:r>
        <w:rPr>
          <w:rFonts w:ascii="Arial" w:eastAsia="Arial" w:hAnsi="Arial" w:cs="Arial"/>
          <w:spacing w:val="-2"/>
        </w:rPr>
        <w:t>…...………………………………………………………………………………….</w:t>
      </w:r>
    </w:p>
    <w:p w:rsidR="00DA30DA" w:rsidRDefault="00DA30DA">
      <w:pPr>
        <w:spacing w:before="10"/>
        <w:rPr>
          <w:rFonts w:ascii="Arial" w:eastAsia="Arial" w:hAnsi="Arial" w:cs="Arial"/>
          <w:sz w:val="21"/>
          <w:szCs w:val="21"/>
        </w:rPr>
      </w:pPr>
    </w:p>
    <w:p w:rsidR="00DA30DA" w:rsidRDefault="004870B7">
      <w:pPr>
        <w:tabs>
          <w:tab w:val="left" w:pos="2980"/>
        </w:tabs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Student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signature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spacing w:val="-1"/>
        </w:rPr>
        <w:t>…………………………………………………………………………..</w:t>
      </w:r>
    </w:p>
    <w:p w:rsidR="00DA30DA" w:rsidRDefault="00DA30DA">
      <w:pPr>
        <w:rPr>
          <w:rFonts w:ascii="Arial" w:eastAsia="Arial" w:hAnsi="Arial" w:cs="Arial"/>
        </w:rPr>
      </w:pPr>
    </w:p>
    <w:p w:rsidR="00DA30DA" w:rsidRDefault="00DA30DA">
      <w:pPr>
        <w:spacing w:before="2"/>
        <w:rPr>
          <w:rFonts w:ascii="Arial" w:eastAsia="Arial" w:hAnsi="Arial" w:cs="Arial"/>
        </w:rPr>
      </w:pPr>
    </w:p>
    <w:p w:rsidR="00DA30DA" w:rsidRDefault="004870B7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Parent/Guardian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Name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……………………………………………………………………………</w:t>
      </w:r>
    </w:p>
    <w:p w:rsidR="00DA30DA" w:rsidRDefault="00DA30DA">
      <w:pPr>
        <w:spacing w:before="10"/>
        <w:rPr>
          <w:rFonts w:ascii="Arial" w:eastAsia="Arial" w:hAnsi="Arial" w:cs="Arial"/>
          <w:sz w:val="21"/>
          <w:szCs w:val="21"/>
        </w:rPr>
      </w:pPr>
    </w:p>
    <w:p w:rsidR="00DA30DA" w:rsidRDefault="004870B7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Parent/Guardian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signature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……………………………………………………………………….</w:t>
      </w:r>
    </w:p>
    <w:p w:rsidR="00DA30DA" w:rsidRDefault="00DA30DA">
      <w:pPr>
        <w:rPr>
          <w:rFonts w:ascii="Arial" w:eastAsia="Arial" w:hAnsi="Arial" w:cs="Arial"/>
        </w:rPr>
      </w:pPr>
    </w:p>
    <w:p w:rsidR="00DA30DA" w:rsidRDefault="00DA30DA">
      <w:pPr>
        <w:spacing w:before="2"/>
        <w:rPr>
          <w:rFonts w:ascii="Arial" w:eastAsia="Arial" w:hAnsi="Arial" w:cs="Arial"/>
        </w:rPr>
      </w:pPr>
    </w:p>
    <w:p w:rsidR="00DA30DA" w:rsidRDefault="004870B7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agreement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…………………………………………………………………………………</w:t>
      </w:r>
    </w:p>
    <w:p w:rsidR="00DA30DA" w:rsidRDefault="00DA30DA">
      <w:pPr>
        <w:rPr>
          <w:rFonts w:ascii="Arial" w:eastAsia="Arial" w:hAnsi="Arial" w:cs="Arial"/>
        </w:rPr>
      </w:pPr>
    </w:p>
    <w:p w:rsidR="00DA30DA" w:rsidRDefault="00DA30DA">
      <w:pPr>
        <w:spacing w:before="11"/>
        <w:rPr>
          <w:rFonts w:ascii="Arial" w:eastAsia="Arial" w:hAnsi="Arial" w:cs="Arial"/>
          <w:sz w:val="21"/>
          <w:szCs w:val="21"/>
        </w:rPr>
      </w:pPr>
    </w:p>
    <w:p w:rsidR="00DA30DA" w:rsidRDefault="004870B7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lastRenderedPageBreak/>
        <w:t xml:space="preserve">Device </w:t>
      </w:r>
      <w:r>
        <w:rPr>
          <w:rFonts w:ascii="Arial"/>
          <w:b/>
          <w:i/>
          <w:spacing w:val="-1"/>
          <w:sz w:val="24"/>
        </w:rPr>
        <w:t>information</w:t>
      </w:r>
    </w:p>
    <w:p w:rsidR="00DA30DA" w:rsidRDefault="00DA30DA">
      <w:pPr>
        <w:spacing w:before="10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DA30DA" w:rsidRDefault="004870B7">
      <w:pPr>
        <w:pStyle w:val="BodyText"/>
        <w:spacing w:line="480" w:lineRule="auto"/>
        <w:ind w:right="206"/>
        <w:rPr>
          <w:rFonts w:cs="Arial"/>
        </w:rPr>
      </w:pPr>
      <w:r>
        <w:rPr>
          <w:rFonts w:cs="Arial"/>
          <w:b/>
          <w:bCs/>
          <w:spacing w:val="-1"/>
        </w:rPr>
        <w:t>Brand</w:t>
      </w:r>
      <w:r>
        <w:rPr>
          <w:rFonts w:cs="Arial"/>
          <w:b/>
          <w:bCs/>
        </w:rPr>
        <w:t xml:space="preserve"> </w:t>
      </w:r>
      <w:r>
        <w:rPr>
          <w:rFonts w:cs="Arial"/>
          <w:spacing w:val="-1"/>
        </w:rPr>
        <w:t>(</w:t>
      </w:r>
      <w:proofErr w:type="spellStart"/>
      <w:r>
        <w:rPr>
          <w:rFonts w:cs="Arial"/>
          <w:spacing w:val="-1"/>
        </w:rPr>
        <w:t>eg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apple, </w:t>
      </w:r>
      <w:proofErr w:type="spellStart"/>
      <w:r>
        <w:rPr>
          <w:rFonts w:cs="Arial"/>
          <w:spacing w:val="-1"/>
        </w:rPr>
        <w:t>samsung</w:t>
      </w:r>
      <w:proofErr w:type="spellEnd"/>
      <w:r>
        <w:rPr>
          <w:rFonts w:cs="Arial"/>
          <w:spacing w:val="-1"/>
        </w:rPr>
        <w:t>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……………………………………………………………………….</w:t>
      </w:r>
      <w:r>
        <w:rPr>
          <w:rFonts w:cs="Arial"/>
          <w:spacing w:val="69"/>
        </w:rPr>
        <w:t xml:space="preserve"> </w:t>
      </w:r>
      <w:r>
        <w:rPr>
          <w:rFonts w:cs="Arial"/>
          <w:b/>
          <w:bCs/>
          <w:spacing w:val="-1"/>
        </w:rPr>
        <w:t xml:space="preserve">Model </w:t>
      </w:r>
      <w:r>
        <w:rPr>
          <w:rFonts w:cs="Arial"/>
          <w:spacing w:val="-1"/>
        </w:rPr>
        <w:t>(</w:t>
      </w:r>
      <w:proofErr w:type="spellStart"/>
      <w:r>
        <w:rPr>
          <w:rFonts w:cs="Arial"/>
          <w:spacing w:val="-1"/>
        </w:rPr>
        <w:t>eg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ipad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mini </w:t>
      </w:r>
      <w:proofErr w:type="gramStart"/>
      <w:r>
        <w:rPr>
          <w:rFonts w:cs="Arial"/>
          <w:spacing w:val="-1"/>
        </w:rPr>
        <w:t>32gb</w:t>
      </w:r>
      <w:proofErr w:type="gramEnd"/>
      <w:r>
        <w:rPr>
          <w:rFonts w:cs="Arial"/>
          <w:spacing w:val="-1"/>
        </w:rPr>
        <w:t>,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samsung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chromebook</w:t>
      </w:r>
      <w:proofErr w:type="spellEnd"/>
      <w:r>
        <w:rPr>
          <w:rFonts w:cs="Arial"/>
          <w:spacing w:val="-1"/>
        </w:rPr>
        <w:t>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……………………………………………...</w:t>
      </w:r>
      <w:r>
        <w:rPr>
          <w:rFonts w:cs="Arial"/>
          <w:spacing w:val="21"/>
        </w:rPr>
        <w:t xml:space="preserve"> </w:t>
      </w:r>
      <w:r>
        <w:rPr>
          <w:rFonts w:cs="Arial"/>
          <w:b/>
          <w:bCs/>
          <w:spacing w:val="-1"/>
        </w:rPr>
        <w:t>Serial number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spacing w:val="-1"/>
        </w:rPr>
        <w:t>………………………………………………………………………………………</w:t>
      </w:r>
      <w:r>
        <w:rPr>
          <w:rFonts w:cs="Arial"/>
          <w:spacing w:val="27"/>
        </w:rPr>
        <w:t xml:space="preserve"> </w:t>
      </w:r>
      <w:r>
        <w:rPr>
          <w:rFonts w:cs="Arial"/>
          <w:b/>
          <w:bCs/>
          <w:spacing w:val="-1"/>
        </w:rPr>
        <w:t>Accessories</w:t>
      </w:r>
      <w:r>
        <w:rPr>
          <w:rFonts w:cs="Arial"/>
          <w:b/>
          <w:bCs/>
        </w:rPr>
        <w:t xml:space="preserve"> </w:t>
      </w:r>
      <w:r>
        <w:rPr>
          <w:rFonts w:cs="Arial"/>
          <w:spacing w:val="-1"/>
        </w:rPr>
        <w:t>(</w:t>
      </w:r>
      <w:proofErr w:type="spellStart"/>
      <w:r>
        <w:rPr>
          <w:rFonts w:cs="Arial"/>
          <w:spacing w:val="-1"/>
        </w:rPr>
        <w:t>eg</w:t>
      </w:r>
      <w:proofErr w:type="spellEnd"/>
      <w:r>
        <w:rPr>
          <w:rFonts w:cs="Arial"/>
          <w:spacing w:val="-1"/>
        </w:rPr>
        <w:t xml:space="preserve">. </w:t>
      </w:r>
      <w:r>
        <w:rPr>
          <w:rFonts w:cs="Arial"/>
          <w:spacing w:val="-2"/>
        </w:rPr>
        <w:t>protective</w:t>
      </w:r>
      <w:r>
        <w:rPr>
          <w:rFonts w:cs="Arial"/>
        </w:rPr>
        <w:t xml:space="preserve"> case </w:t>
      </w:r>
      <w:proofErr w:type="spellStart"/>
      <w:r>
        <w:rPr>
          <w:rFonts w:cs="Arial"/>
          <w:spacing w:val="-1"/>
        </w:rPr>
        <w:t>colour</w:t>
      </w:r>
      <w:proofErr w:type="spellEnd"/>
      <w:r>
        <w:rPr>
          <w:rFonts w:cs="Arial"/>
          <w:spacing w:val="-1"/>
        </w:rPr>
        <w:t>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……………………………………………………….</w:t>
      </w:r>
    </w:p>
    <w:p w:rsidR="00DA30DA" w:rsidRDefault="004870B7">
      <w:pPr>
        <w:pStyle w:val="BodyText"/>
        <w:spacing w:before="9"/>
        <w:rPr>
          <w:rFonts w:cs="Arial"/>
        </w:rPr>
      </w:pPr>
      <w:r>
        <w:rPr>
          <w:rFonts w:cs="Arial"/>
          <w:spacing w:val="-1"/>
        </w:rPr>
        <w:t>………………………………………………………………………………………………………..</w:t>
      </w:r>
    </w:p>
    <w:p w:rsidR="00DA30DA" w:rsidRDefault="00DA30DA">
      <w:pPr>
        <w:spacing w:before="7"/>
        <w:rPr>
          <w:rFonts w:ascii="Arial" w:eastAsia="Arial" w:hAnsi="Arial" w:cs="Arial"/>
          <w:sz w:val="21"/>
          <w:szCs w:val="21"/>
        </w:rPr>
      </w:pPr>
    </w:p>
    <w:p w:rsidR="00DA30DA" w:rsidRDefault="004870B7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Discerning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features 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  <w:spacing w:val="-1"/>
        </w:rPr>
        <w:t>colour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labelling</w:t>
      </w:r>
      <w:proofErr w:type="spellEnd"/>
      <w:r>
        <w:rPr>
          <w:rFonts w:ascii="Arial" w:eastAsia="Arial" w:hAnsi="Arial" w:cs="Arial"/>
          <w:spacing w:val="-1"/>
        </w:rPr>
        <w:t>) …………………………………………………………..</w:t>
      </w:r>
    </w:p>
    <w:p w:rsidR="00DA30DA" w:rsidRDefault="00DA30DA">
      <w:pPr>
        <w:spacing w:before="3"/>
        <w:rPr>
          <w:rFonts w:ascii="Arial" w:eastAsia="Arial" w:hAnsi="Arial" w:cs="Arial"/>
        </w:rPr>
      </w:pPr>
    </w:p>
    <w:p w:rsidR="00DA30DA" w:rsidRDefault="004870B7">
      <w:pPr>
        <w:pStyle w:val="BodyText"/>
        <w:rPr>
          <w:rFonts w:cs="Arial"/>
        </w:rPr>
      </w:pPr>
      <w:r>
        <w:rPr>
          <w:rFonts w:cs="Arial"/>
          <w:spacing w:val="-1"/>
        </w:rPr>
        <w:t>………………………………………………………………………………………………………..</w:t>
      </w:r>
    </w:p>
    <w:p w:rsidR="00DA30DA" w:rsidRDefault="00DA30DA">
      <w:pPr>
        <w:spacing w:before="10"/>
        <w:rPr>
          <w:rFonts w:ascii="Arial" w:eastAsia="Arial" w:hAnsi="Arial" w:cs="Arial"/>
          <w:sz w:val="21"/>
          <w:szCs w:val="21"/>
        </w:rPr>
      </w:pPr>
    </w:p>
    <w:p w:rsidR="00DA30DA" w:rsidRDefault="004870B7">
      <w:pPr>
        <w:pStyle w:val="BodyText"/>
        <w:rPr>
          <w:rFonts w:cs="Arial"/>
        </w:rPr>
      </w:pPr>
      <w:r>
        <w:rPr>
          <w:rFonts w:cs="Arial"/>
          <w:b/>
          <w:bCs/>
          <w:spacing w:val="-1"/>
        </w:rPr>
        <w:t>Condition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spacing w:val="-1"/>
        </w:rPr>
        <w:t>(as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new,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existing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damage) </w:t>
      </w:r>
      <w:r>
        <w:rPr>
          <w:rFonts w:cs="Arial"/>
          <w:spacing w:val="-2"/>
        </w:rPr>
        <w:t>……………………………………………………………</w:t>
      </w:r>
    </w:p>
    <w:p w:rsidR="00DA30DA" w:rsidRDefault="00DA30DA">
      <w:pPr>
        <w:spacing w:before="3"/>
        <w:rPr>
          <w:rFonts w:ascii="Arial" w:eastAsia="Arial" w:hAnsi="Arial" w:cs="Arial"/>
        </w:rPr>
      </w:pPr>
    </w:p>
    <w:p w:rsidR="00DA30DA" w:rsidRDefault="004870B7">
      <w:pPr>
        <w:pStyle w:val="BodyText"/>
        <w:rPr>
          <w:rFonts w:cs="Arial"/>
        </w:rPr>
      </w:pPr>
      <w:r>
        <w:rPr>
          <w:rFonts w:cs="Arial"/>
          <w:spacing w:val="-1"/>
        </w:rPr>
        <w:t>……………………………………………………………………………………………………….</w:t>
      </w:r>
    </w:p>
    <w:sectPr w:rsidR="00DA30DA">
      <w:pgSz w:w="12240" w:h="15840"/>
      <w:pgMar w:top="1900" w:right="1320" w:bottom="980" w:left="1340" w:header="720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97" w:rsidRDefault="004870B7">
      <w:r>
        <w:separator/>
      </w:r>
    </w:p>
  </w:endnote>
  <w:endnote w:type="continuationSeparator" w:id="0">
    <w:p w:rsidR="005F4997" w:rsidRDefault="0048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DA" w:rsidRDefault="00D8118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pt;margin-top:741.85pt;width:10.15pt;height:13.05pt;z-index:-251658752;mso-position-horizontal-relative:page;mso-position-vertical-relative:page" filled="f" stroked="f">
          <v:textbox inset="0,0,0,0">
            <w:txbxContent>
              <w:p w:rsidR="00DA30DA" w:rsidRDefault="004870B7">
                <w:pPr>
                  <w:pStyle w:val="BodyText"/>
                  <w:spacing w:line="246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8118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97" w:rsidRDefault="004870B7">
      <w:r>
        <w:separator/>
      </w:r>
    </w:p>
  </w:footnote>
  <w:footnote w:type="continuationSeparator" w:id="0">
    <w:p w:rsidR="005F4997" w:rsidRDefault="0048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Layout w:type="fixed"/>
      <w:tblLook w:val="0000" w:firstRow="0" w:lastRow="0" w:firstColumn="0" w:lastColumn="0" w:noHBand="0" w:noVBand="0"/>
    </w:tblPr>
    <w:tblGrid>
      <w:gridCol w:w="1702"/>
      <w:gridCol w:w="9355"/>
    </w:tblGrid>
    <w:tr w:rsidR="004870B7" w:rsidRPr="00814A7C" w:rsidTr="00F6156F">
      <w:trPr>
        <w:trHeight w:val="1700"/>
      </w:trPr>
      <w:tc>
        <w:tcPr>
          <w:tcW w:w="1702" w:type="dxa"/>
        </w:tcPr>
        <w:p w:rsidR="004870B7" w:rsidRPr="00814A7C" w:rsidRDefault="004870B7" w:rsidP="00F6156F">
          <w:pPr>
            <w:pStyle w:val="Heading1"/>
            <w:spacing w:before="80"/>
            <w:jc w:val="center"/>
            <w:rPr>
              <w:noProof/>
              <w:color w:val="365F91"/>
              <w:sz w:val="16"/>
            </w:rPr>
          </w:pPr>
          <w:r>
            <w:rPr>
              <w:noProof/>
              <w:color w:val="365F91"/>
              <w:sz w:val="16"/>
              <w:lang w:val="en-AU" w:eastAsia="en-AU"/>
            </w:rPr>
            <w:drawing>
              <wp:inline distT="0" distB="0" distL="0" distR="0" wp14:anchorId="1144122A" wp14:editId="7B797E77">
                <wp:extent cx="715617" cy="738657"/>
                <wp:effectExtent l="0" t="0" r="0" b="0"/>
                <wp:docPr id="1" name="Picture 1" descr="badge-one-i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adge-one-in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758" cy="738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:rsidR="004870B7" w:rsidRPr="004870B7" w:rsidRDefault="004870B7" w:rsidP="00F6156F">
          <w:pPr>
            <w:pStyle w:val="Heading1"/>
            <w:spacing w:after="40"/>
            <w:rPr>
              <w:rFonts w:ascii="Times New Roman" w:hAnsi="Times New Roman" w:cs="Times New Roman"/>
              <w:color w:val="000000"/>
              <w:sz w:val="72"/>
              <w:szCs w:val="72"/>
            </w:rPr>
          </w:pPr>
          <w:smartTag w:uri="urn:schemas-microsoft-com:office:smarttags" w:element="PlaceName">
            <w:smartTag w:uri="urn:schemas-microsoft-com:office:smarttags" w:element="place">
              <w:r w:rsidRPr="004870B7">
                <w:rPr>
                  <w:rFonts w:ascii="Times New Roman" w:hAnsi="Times New Roman" w:cs="Times New Roman"/>
                  <w:color w:val="000000"/>
                  <w:sz w:val="72"/>
                  <w:szCs w:val="72"/>
                </w:rPr>
                <w:t>Parramatta</w:t>
              </w:r>
            </w:smartTag>
            <w:r w:rsidRPr="004870B7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 xml:space="preserve"> </w:t>
            </w:r>
            <w:smartTag w:uri="urn:schemas-microsoft-com:office:smarttags" w:element="PlaceType">
              <w:r w:rsidRPr="004870B7">
                <w:rPr>
                  <w:rFonts w:ascii="Times New Roman" w:hAnsi="Times New Roman" w:cs="Times New Roman"/>
                  <w:color w:val="000000"/>
                  <w:sz w:val="72"/>
                  <w:szCs w:val="72"/>
                </w:rPr>
                <w:t>High School</w:t>
              </w:r>
            </w:smartTag>
          </w:smartTag>
        </w:p>
        <w:p w:rsidR="004870B7" w:rsidRPr="00814A7C" w:rsidRDefault="004870B7" w:rsidP="00F6156F">
          <w:pPr>
            <w:tabs>
              <w:tab w:val="right" w:pos="9106"/>
            </w:tabs>
            <w:spacing w:before="5"/>
            <w:ind w:left="34" w:right="33"/>
            <w:rPr>
              <w:color w:val="000000"/>
              <w:sz w:val="18"/>
            </w:rPr>
          </w:pPr>
        </w:p>
      </w:tc>
    </w:tr>
  </w:tbl>
  <w:p w:rsidR="00DA30DA" w:rsidRDefault="00DA30D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44EF"/>
    <w:multiLevelType w:val="hybridMultilevel"/>
    <w:tmpl w:val="7AAC8F2E"/>
    <w:lvl w:ilvl="0" w:tplc="7D48B236">
      <w:start w:val="1"/>
      <w:numFmt w:val="bullet"/>
      <w:lvlText w:val="□"/>
      <w:lvlJc w:val="left"/>
      <w:pPr>
        <w:ind w:left="460" w:hanging="228"/>
      </w:pPr>
      <w:rPr>
        <w:rFonts w:ascii="Arial" w:eastAsia="Arial" w:hAnsi="Arial" w:hint="default"/>
        <w:w w:val="124"/>
        <w:sz w:val="22"/>
        <w:szCs w:val="22"/>
      </w:rPr>
    </w:lvl>
    <w:lvl w:ilvl="1" w:tplc="422CFF36">
      <w:start w:val="1"/>
      <w:numFmt w:val="bullet"/>
      <w:lvlText w:val="•"/>
      <w:lvlJc w:val="left"/>
      <w:pPr>
        <w:ind w:left="1372" w:hanging="228"/>
      </w:pPr>
      <w:rPr>
        <w:rFonts w:hint="default"/>
      </w:rPr>
    </w:lvl>
    <w:lvl w:ilvl="2" w:tplc="8182BCF2">
      <w:start w:val="1"/>
      <w:numFmt w:val="bullet"/>
      <w:lvlText w:val="•"/>
      <w:lvlJc w:val="left"/>
      <w:pPr>
        <w:ind w:left="2284" w:hanging="228"/>
      </w:pPr>
      <w:rPr>
        <w:rFonts w:hint="default"/>
      </w:rPr>
    </w:lvl>
    <w:lvl w:ilvl="3" w:tplc="47E81FAA">
      <w:start w:val="1"/>
      <w:numFmt w:val="bullet"/>
      <w:lvlText w:val="•"/>
      <w:lvlJc w:val="left"/>
      <w:pPr>
        <w:ind w:left="3196" w:hanging="228"/>
      </w:pPr>
      <w:rPr>
        <w:rFonts w:hint="default"/>
      </w:rPr>
    </w:lvl>
    <w:lvl w:ilvl="4" w:tplc="0A8C0AD0">
      <w:start w:val="1"/>
      <w:numFmt w:val="bullet"/>
      <w:lvlText w:val="•"/>
      <w:lvlJc w:val="left"/>
      <w:pPr>
        <w:ind w:left="4108" w:hanging="228"/>
      </w:pPr>
      <w:rPr>
        <w:rFonts w:hint="default"/>
      </w:rPr>
    </w:lvl>
    <w:lvl w:ilvl="5" w:tplc="516C09D0">
      <w:start w:val="1"/>
      <w:numFmt w:val="bullet"/>
      <w:lvlText w:val="•"/>
      <w:lvlJc w:val="left"/>
      <w:pPr>
        <w:ind w:left="5020" w:hanging="228"/>
      </w:pPr>
      <w:rPr>
        <w:rFonts w:hint="default"/>
      </w:rPr>
    </w:lvl>
    <w:lvl w:ilvl="6" w:tplc="B2D29580">
      <w:start w:val="1"/>
      <w:numFmt w:val="bullet"/>
      <w:lvlText w:val="•"/>
      <w:lvlJc w:val="left"/>
      <w:pPr>
        <w:ind w:left="5932" w:hanging="228"/>
      </w:pPr>
      <w:rPr>
        <w:rFonts w:hint="default"/>
      </w:rPr>
    </w:lvl>
    <w:lvl w:ilvl="7" w:tplc="CF941A4E">
      <w:start w:val="1"/>
      <w:numFmt w:val="bullet"/>
      <w:lvlText w:val="•"/>
      <w:lvlJc w:val="left"/>
      <w:pPr>
        <w:ind w:left="6844" w:hanging="228"/>
      </w:pPr>
      <w:rPr>
        <w:rFonts w:hint="default"/>
      </w:rPr>
    </w:lvl>
    <w:lvl w:ilvl="8" w:tplc="71DC92EA">
      <w:start w:val="1"/>
      <w:numFmt w:val="bullet"/>
      <w:lvlText w:val="•"/>
      <w:lvlJc w:val="left"/>
      <w:pPr>
        <w:ind w:left="7756" w:hanging="228"/>
      </w:pPr>
      <w:rPr>
        <w:rFonts w:hint="default"/>
      </w:rPr>
    </w:lvl>
  </w:abstractNum>
  <w:abstractNum w:abstractNumId="1">
    <w:nsid w:val="3EEF1EEB"/>
    <w:multiLevelType w:val="multilevel"/>
    <w:tmpl w:val="2EB8D7B2"/>
    <w:lvl w:ilvl="0">
      <w:start w:val="1"/>
      <w:numFmt w:val="bullet"/>
      <w:pStyle w:val="Defaul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53966BB3"/>
    <w:multiLevelType w:val="hybridMultilevel"/>
    <w:tmpl w:val="11345200"/>
    <w:lvl w:ilvl="0" w:tplc="237C91D4">
      <w:start w:val="1"/>
      <w:numFmt w:val="decimal"/>
      <w:lvlText w:val="%1."/>
      <w:lvlJc w:val="left"/>
      <w:pPr>
        <w:ind w:left="952" w:hanging="492"/>
      </w:pPr>
      <w:rPr>
        <w:rFonts w:ascii="Arial" w:eastAsia="Arial" w:hAnsi="Arial" w:hint="default"/>
        <w:b/>
        <w:bCs/>
        <w:sz w:val="22"/>
        <w:szCs w:val="22"/>
      </w:rPr>
    </w:lvl>
    <w:lvl w:ilvl="1" w:tplc="0FDCC40A">
      <w:start w:val="1"/>
      <w:numFmt w:val="bullet"/>
      <w:lvlText w:val="•"/>
      <w:lvlJc w:val="left"/>
      <w:pPr>
        <w:ind w:left="1815" w:hanging="492"/>
      </w:pPr>
      <w:rPr>
        <w:rFonts w:hint="default"/>
      </w:rPr>
    </w:lvl>
    <w:lvl w:ilvl="2" w:tplc="466E4F5C">
      <w:start w:val="1"/>
      <w:numFmt w:val="bullet"/>
      <w:lvlText w:val="•"/>
      <w:lvlJc w:val="left"/>
      <w:pPr>
        <w:ind w:left="2677" w:hanging="492"/>
      </w:pPr>
      <w:rPr>
        <w:rFonts w:hint="default"/>
      </w:rPr>
    </w:lvl>
    <w:lvl w:ilvl="3" w:tplc="119AC778">
      <w:start w:val="1"/>
      <w:numFmt w:val="bullet"/>
      <w:lvlText w:val="•"/>
      <w:lvlJc w:val="left"/>
      <w:pPr>
        <w:ind w:left="3540" w:hanging="492"/>
      </w:pPr>
      <w:rPr>
        <w:rFonts w:hint="default"/>
      </w:rPr>
    </w:lvl>
    <w:lvl w:ilvl="4" w:tplc="BB44BA42">
      <w:start w:val="1"/>
      <w:numFmt w:val="bullet"/>
      <w:lvlText w:val="•"/>
      <w:lvlJc w:val="left"/>
      <w:pPr>
        <w:ind w:left="4403" w:hanging="492"/>
      </w:pPr>
      <w:rPr>
        <w:rFonts w:hint="default"/>
      </w:rPr>
    </w:lvl>
    <w:lvl w:ilvl="5" w:tplc="F760B954">
      <w:start w:val="1"/>
      <w:numFmt w:val="bullet"/>
      <w:lvlText w:val="•"/>
      <w:lvlJc w:val="left"/>
      <w:pPr>
        <w:ind w:left="5266" w:hanging="492"/>
      </w:pPr>
      <w:rPr>
        <w:rFonts w:hint="default"/>
      </w:rPr>
    </w:lvl>
    <w:lvl w:ilvl="6" w:tplc="5352C87C">
      <w:start w:val="1"/>
      <w:numFmt w:val="bullet"/>
      <w:lvlText w:val="•"/>
      <w:lvlJc w:val="left"/>
      <w:pPr>
        <w:ind w:left="6128" w:hanging="492"/>
      </w:pPr>
      <w:rPr>
        <w:rFonts w:hint="default"/>
      </w:rPr>
    </w:lvl>
    <w:lvl w:ilvl="7" w:tplc="B80AF9C2">
      <w:start w:val="1"/>
      <w:numFmt w:val="bullet"/>
      <w:lvlText w:val="•"/>
      <w:lvlJc w:val="left"/>
      <w:pPr>
        <w:ind w:left="6991" w:hanging="492"/>
      </w:pPr>
      <w:rPr>
        <w:rFonts w:hint="default"/>
      </w:rPr>
    </w:lvl>
    <w:lvl w:ilvl="8" w:tplc="38CAF08C">
      <w:start w:val="1"/>
      <w:numFmt w:val="bullet"/>
      <w:lvlText w:val="•"/>
      <w:lvlJc w:val="left"/>
      <w:pPr>
        <w:ind w:left="7854" w:hanging="49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30DA"/>
    <w:rsid w:val="001A25AD"/>
    <w:rsid w:val="004870B7"/>
    <w:rsid w:val="005F4997"/>
    <w:rsid w:val="008204C8"/>
    <w:rsid w:val="00D81182"/>
    <w:rsid w:val="00D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2" w:hanging="49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7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0B7"/>
  </w:style>
  <w:style w:type="paragraph" w:styleId="Footer">
    <w:name w:val="footer"/>
    <w:basedOn w:val="Normal"/>
    <w:link w:val="FooterChar"/>
    <w:uiPriority w:val="99"/>
    <w:unhideWhenUsed/>
    <w:rsid w:val="00487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0B7"/>
  </w:style>
  <w:style w:type="paragraph" w:styleId="BalloonText">
    <w:name w:val="Balloon Text"/>
    <w:basedOn w:val="Normal"/>
    <w:link w:val="BalloonTextChar"/>
    <w:uiPriority w:val="99"/>
    <w:semiHidden/>
    <w:unhideWhenUsed/>
    <w:rsid w:val="0048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182"/>
    <w:pPr>
      <w:widowControl/>
      <w:numPr>
        <w:numId w:val="3"/>
      </w:numPr>
      <w:autoSpaceDE w:val="0"/>
      <w:autoSpaceDN w:val="0"/>
      <w:adjustRightInd w:val="0"/>
    </w:pPr>
    <w:rPr>
      <w:rFonts w:ascii="DaxOT-Light" w:eastAsia="Times New Roman" w:hAnsi="DaxOT-Light" w:cs="DaxOT-Light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81182"/>
    <w:pPr>
      <w:widowControl/>
      <w:spacing w:after="120"/>
    </w:pPr>
    <w:rPr>
      <w:rFonts w:ascii="Arial" w:eastAsia="Times New Roman" w:hAnsi="Arial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D81182"/>
    <w:rPr>
      <w:rFonts w:ascii="Arial" w:eastAsia="Times New Roman" w:hAnsi="Arial" w:cs="Times New Roman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twww.det.nsw.edu.au/policies/general_man/general/accep_use/PD20020046_i.shtml?leve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1211</Words>
  <Characters>6907</Characters>
  <Application>Microsoft Office Word</Application>
  <DocSecurity>0</DocSecurity>
  <Lines>57</Lines>
  <Paragraphs>16</Paragraphs>
  <ScaleCrop>false</ScaleCrop>
  <Company>NSW, Department of Education and Training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Northmead High School BYOD User Charter.docx</dc:title>
  <dc:creator>fiona clifton</dc:creator>
  <cp:lastModifiedBy>Gokel, Andrew</cp:lastModifiedBy>
  <cp:revision>5</cp:revision>
  <cp:lastPrinted>2016-12-01T00:26:00Z</cp:lastPrinted>
  <dcterms:created xsi:type="dcterms:W3CDTF">2016-10-19T05:32:00Z</dcterms:created>
  <dcterms:modified xsi:type="dcterms:W3CDTF">2017-02-03T03:24:00Z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2016-10-19T00:00:00Z</vt:filetime>
  </property>
</Properties>
</file>